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B041" w14:textId="650E01D9" w:rsidR="00010275" w:rsidRDefault="00232912" w:rsidP="00700823">
      <w:pPr>
        <w:pStyle w:val="Title"/>
        <w:pBdr>
          <w:top w:val="single" w:sz="4" w:space="1" w:color="auto"/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26"/>
        </w:tabs>
        <w:spacing w:before="120" w:after="120"/>
        <w:jc w:val="left"/>
        <w:rPr>
          <w:rFonts w:cs="Arial"/>
          <w:b/>
        </w:rPr>
      </w:pPr>
      <w:r w:rsidRPr="00663593">
        <w:rPr>
          <w:rFonts w:cs="Arial"/>
          <w:b/>
        </w:rPr>
        <w:t>Job Description</w:t>
      </w:r>
      <w:r w:rsidR="00C94CB9">
        <w:rPr>
          <w:rFonts w:cs="Arial"/>
          <w:b/>
        </w:rPr>
        <w:tab/>
      </w:r>
      <w:r w:rsidR="00C94CB9">
        <w:rPr>
          <w:rFonts w:cs="Arial"/>
          <w:b/>
        </w:rPr>
        <w:tab/>
      </w:r>
      <w:r w:rsidR="00C94CB9">
        <w:rPr>
          <w:rFonts w:cs="Arial"/>
          <w:b/>
        </w:rPr>
        <w:tab/>
      </w:r>
      <w:r w:rsidR="00C94CB9">
        <w:rPr>
          <w:rFonts w:cs="Arial"/>
          <w:b/>
        </w:rPr>
        <w:tab/>
      </w:r>
      <w:r w:rsidR="00C94CB9">
        <w:rPr>
          <w:rFonts w:cs="Arial"/>
          <w:b/>
        </w:rPr>
        <w:tab/>
      </w:r>
      <w:r w:rsidR="00C94CB9">
        <w:rPr>
          <w:rFonts w:cs="Arial"/>
          <w:b/>
        </w:rPr>
        <w:tab/>
      </w:r>
      <w:r w:rsidR="00C94CB9">
        <w:rPr>
          <w:rFonts w:cs="Arial"/>
          <w:b/>
        </w:rPr>
        <w:tab/>
      </w:r>
      <w:r w:rsidR="00C94CB9">
        <w:rPr>
          <w:rFonts w:cs="Arial"/>
          <w:b/>
        </w:rPr>
        <w:tab/>
      </w:r>
      <w:r w:rsidR="0018010D">
        <w:rPr>
          <w:rFonts w:cs="Arial"/>
          <w:b/>
        </w:rPr>
        <w:tab/>
      </w:r>
    </w:p>
    <w:p w14:paraId="2CFCC3D4" w14:textId="1023A076" w:rsidR="00286DC1" w:rsidRPr="00286DC1" w:rsidRDefault="00010275" w:rsidP="00286DC1">
      <w:pPr>
        <w:spacing w:line="300" w:lineRule="atLeast"/>
        <w:rPr>
          <w:rFonts w:cs="Arial"/>
          <w:lang w:eastAsia="en-GB"/>
        </w:rPr>
      </w:pPr>
      <w:r w:rsidRPr="00D75F42">
        <w:rPr>
          <w:rFonts w:cs="Arial"/>
          <w:b/>
        </w:rPr>
        <w:t>Post:</w:t>
      </w:r>
      <w:r w:rsidRPr="00D75F42">
        <w:rPr>
          <w:rFonts w:cs="Arial"/>
          <w:b/>
        </w:rPr>
        <w:tab/>
      </w:r>
      <w:r w:rsidRPr="00D75F42">
        <w:rPr>
          <w:rFonts w:cs="Arial"/>
          <w:b/>
        </w:rPr>
        <w:tab/>
      </w:r>
      <w:r w:rsidRPr="00D75F42">
        <w:rPr>
          <w:rFonts w:cs="Arial"/>
          <w:b/>
        </w:rPr>
        <w:tab/>
      </w:r>
      <w:r w:rsidR="00286DC1" w:rsidRPr="00286DC1">
        <w:rPr>
          <w:rFonts w:cs="Arial"/>
          <w:lang w:eastAsia="en-GB"/>
        </w:rPr>
        <w:t>Community Connections Coordinator (Hospice Care)</w:t>
      </w:r>
    </w:p>
    <w:p w14:paraId="2AF15287" w14:textId="34631E89" w:rsidR="00010275" w:rsidRPr="009C2E51" w:rsidRDefault="00700823" w:rsidP="1DB29674">
      <w:pPr>
        <w:jc w:val="both"/>
        <w:rPr>
          <w:rFonts w:cs="Arial"/>
          <w:b/>
          <w:bCs/>
          <w:i/>
          <w:iCs/>
        </w:rPr>
      </w:pPr>
      <w:r w:rsidRPr="1DB29674">
        <w:rPr>
          <w:rFonts w:cs="Arial"/>
          <w:b/>
          <w:bCs/>
        </w:rPr>
        <w:t>Salary:</w:t>
      </w:r>
      <w:r>
        <w:tab/>
      </w:r>
      <w:r>
        <w:tab/>
      </w:r>
      <w:r w:rsidR="7B381AFC" w:rsidRPr="1DB29674">
        <w:rPr>
          <w:rFonts w:cs="Arial"/>
        </w:rPr>
        <w:t>£</w:t>
      </w:r>
      <w:r w:rsidR="003F76B0">
        <w:rPr>
          <w:rFonts w:cs="Arial"/>
        </w:rPr>
        <w:t>16,369.04</w:t>
      </w:r>
      <w:r w:rsidR="7B381AFC" w:rsidRPr="1DB29674">
        <w:rPr>
          <w:rFonts w:cs="Arial"/>
        </w:rPr>
        <w:t xml:space="preserve"> </w:t>
      </w:r>
      <w:r w:rsidR="599ACE51" w:rsidRPr="1DB29674">
        <w:rPr>
          <w:rFonts w:cs="Arial"/>
        </w:rPr>
        <w:t xml:space="preserve">(FTE </w:t>
      </w:r>
      <w:r w:rsidR="006B4DA3" w:rsidRPr="006B4DA3">
        <w:rPr>
          <w:rFonts w:cs="Arial"/>
        </w:rPr>
        <w:t>£30,691.95</w:t>
      </w:r>
      <w:r w:rsidR="21E50739" w:rsidRPr="1DB29674">
        <w:rPr>
          <w:rFonts w:cs="Arial"/>
        </w:rPr>
        <w:t>)</w:t>
      </w:r>
      <w:r w:rsidR="00803AAF" w:rsidRPr="1DB29674">
        <w:rPr>
          <w:rFonts w:cs="Arial"/>
        </w:rPr>
        <w:t xml:space="preserve"> </w:t>
      </w:r>
    </w:p>
    <w:p w14:paraId="06F7D692" w14:textId="7C030B97" w:rsidR="00010275" w:rsidRPr="00D75F42" w:rsidRDefault="00010275" w:rsidP="00B92741">
      <w:pPr>
        <w:ind w:left="2160" w:hanging="2160"/>
        <w:jc w:val="both"/>
        <w:rPr>
          <w:rFonts w:cs="Arial"/>
          <w:b/>
          <w:bCs/>
        </w:rPr>
      </w:pPr>
      <w:r w:rsidRPr="1DB29674">
        <w:rPr>
          <w:rFonts w:cs="Arial"/>
          <w:b/>
          <w:bCs/>
        </w:rPr>
        <w:t>Hours:</w:t>
      </w:r>
      <w:r>
        <w:tab/>
      </w:r>
      <w:r w:rsidR="00DE4627">
        <w:rPr>
          <w:rFonts w:cs="Arial"/>
        </w:rPr>
        <w:t>20</w:t>
      </w:r>
      <w:r w:rsidR="00803AAF" w:rsidRPr="1DB29674">
        <w:rPr>
          <w:rFonts w:cs="Arial"/>
        </w:rPr>
        <w:t xml:space="preserve"> hours per week</w:t>
      </w:r>
      <w:r w:rsidR="00B92741">
        <w:rPr>
          <w:rFonts w:cs="Arial"/>
        </w:rPr>
        <w:t xml:space="preserve">, Monday to Friday, with occasional weekend and evening work required </w:t>
      </w:r>
    </w:p>
    <w:p w14:paraId="6CEF4420" w14:textId="536C3521" w:rsidR="00010275" w:rsidRPr="00397BC4" w:rsidRDefault="00010275" w:rsidP="00010275">
      <w:pPr>
        <w:jc w:val="both"/>
        <w:rPr>
          <w:rFonts w:cs="Arial"/>
          <w:bCs/>
        </w:rPr>
      </w:pPr>
      <w:r w:rsidRPr="00D75F42">
        <w:rPr>
          <w:rFonts w:cs="Arial"/>
          <w:b/>
        </w:rPr>
        <w:t>Reports to:</w:t>
      </w:r>
      <w:r w:rsidRPr="00D75F42">
        <w:rPr>
          <w:rFonts w:cs="Arial"/>
          <w:b/>
        </w:rPr>
        <w:tab/>
      </w:r>
      <w:r w:rsidRPr="00D75F42">
        <w:rPr>
          <w:rFonts w:cs="Arial"/>
          <w:b/>
        </w:rPr>
        <w:tab/>
      </w:r>
      <w:r w:rsidR="006B4DA3">
        <w:rPr>
          <w:rFonts w:cs="Arial"/>
          <w:bCs/>
        </w:rPr>
        <w:t xml:space="preserve">Practice Development Lead </w:t>
      </w:r>
    </w:p>
    <w:p w14:paraId="32157C75" w14:textId="61ECA2FD" w:rsidR="00010275" w:rsidRPr="00D75F42" w:rsidRDefault="00010275" w:rsidP="00010275">
      <w:pPr>
        <w:rPr>
          <w:rFonts w:cs="Arial"/>
          <w:b/>
        </w:rPr>
      </w:pPr>
      <w:r w:rsidRPr="00D75F42">
        <w:rPr>
          <w:rFonts w:cs="Arial"/>
          <w:b/>
        </w:rPr>
        <w:t>Accountable to:</w:t>
      </w:r>
      <w:r w:rsidRPr="00D75F42">
        <w:rPr>
          <w:rFonts w:cs="Arial"/>
          <w:b/>
        </w:rPr>
        <w:tab/>
      </w:r>
      <w:r w:rsidR="006B4DA3">
        <w:rPr>
          <w:rFonts w:cs="Arial"/>
          <w:bCs/>
        </w:rPr>
        <w:t xml:space="preserve">Director of Clinical Services </w:t>
      </w:r>
    </w:p>
    <w:p w14:paraId="7D545FA7" w14:textId="77777777" w:rsidR="00010275" w:rsidRPr="00D75F42" w:rsidRDefault="00010275" w:rsidP="00010275">
      <w:pPr>
        <w:rPr>
          <w:rFonts w:cs="Arial"/>
          <w:b/>
        </w:rPr>
      </w:pPr>
    </w:p>
    <w:p w14:paraId="04547D68" w14:textId="77777777" w:rsidR="00CC6540" w:rsidRDefault="00803AAF" w:rsidP="00CC6540">
      <w:pPr>
        <w:pStyle w:val="BodyText"/>
        <w:spacing w:before="36" w:line="289" w:lineRule="exact"/>
        <w:rPr>
          <w:rFonts w:cs="Arial"/>
          <w:b/>
          <w:spacing w:val="-2"/>
        </w:rPr>
      </w:pPr>
      <w:r w:rsidRPr="00CC6540">
        <w:rPr>
          <w:rFonts w:cs="Arial"/>
          <w:b/>
          <w:spacing w:val="-2"/>
        </w:rPr>
        <w:t>J</w:t>
      </w:r>
      <w:r w:rsidR="00CC6540">
        <w:rPr>
          <w:rFonts w:cs="Arial"/>
          <w:b/>
          <w:spacing w:val="-2"/>
        </w:rPr>
        <w:t>ob Summary</w:t>
      </w:r>
    </w:p>
    <w:p w14:paraId="57C6720B" w14:textId="23BA3FD0" w:rsidR="00803AAF" w:rsidRDefault="00803AAF" w:rsidP="00CC6540">
      <w:pPr>
        <w:pStyle w:val="BodyText"/>
        <w:spacing w:before="36" w:line="289" w:lineRule="exact"/>
        <w:rPr>
          <w:rFonts w:cs="Arial"/>
          <w:lang w:eastAsia="en-GB"/>
        </w:rPr>
      </w:pPr>
      <w:r>
        <w:rPr>
          <w:rFonts w:cs="Arial"/>
          <w:lang w:eastAsia="en-GB"/>
        </w:rPr>
        <w:t>We</w:t>
      </w:r>
      <w:r w:rsidRPr="00E40101">
        <w:rPr>
          <w:rFonts w:cs="Arial"/>
          <w:lang w:eastAsia="en-GB"/>
        </w:rPr>
        <w:t xml:space="preserve"> are looking for enthusiastic</w:t>
      </w:r>
      <w:r w:rsidRPr="003A3385">
        <w:t xml:space="preserve"> </w:t>
      </w:r>
      <w:r w:rsidR="00286DC1">
        <w:rPr>
          <w:rFonts w:cs="Arial"/>
          <w:lang w:eastAsia="en-GB"/>
        </w:rPr>
        <w:t>person</w:t>
      </w:r>
      <w:r>
        <w:rPr>
          <w:rFonts w:cs="Arial"/>
          <w:lang w:eastAsia="en-GB"/>
        </w:rPr>
        <w:t xml:space="preserve"> </w:t>
      </w:r>
      <w:r w:rsidRPr="00E40101">
        <w:rPr>
          <w:rFonts w:cs="Arial"/>
          <w:lang w:eastAsia="en-GB"/>
        </w:rPr>
        <w:t xml:space="preserve">to join </w:t>
      </w:r>
      <w:r>
        <w:rPr>
          <w:rFonts w:cs="Arial"/>
          <w:bCs/>
          <w:lang w:eastAsia="en-GB"/>
        </w:rPr>
        <w:t>our Living Well Team</w:t>
      </w:r>
      <w:r w:rsidR="00286DC1">
        <w:rPr>
          <w:rFonts w:cs="Arial"/>
          <w:bCs/>
          <w:lang w:eastAsia="en-GB"/>
        </w:rPr>
        <w:t xml:space="preserve"> and Outreach Team</w:t>
      </w:r>
      <w:r w:rsidRPr="00E40101">
        <w:rPr>
          <w:rFonts w:cs="Arial"/>
          <w:bCs/>
          <w:lang w:eastAsia="en-GB"/>
        </w:rPr>
        <w:t xml:space="preserve">. </w:t>
      </w:r>
      <w:r w:rsidRPr="00E40101">
        <w:rPr>
          <w:rFonts w:cs="Arial"/>
          <w:lang w:eastAsia="en-GB"/>
        </w:rPr>
        <w:t xml:space="preserve">You will work closely with the </w:t>
      </w:r>
      <w:r>
        <w:rPr>
          <w:rFonts w:cs="Arial"/>
          <w:lang w:eastAsia="en-GB"/>
        </w:rPr>
        <w:t>Family &amp; Bereavement Support &amp; our Marketing and Income Generation Teams</w:t>
      </w:r>
      <w:r w:rsidRPr="00E40101">
        <w:rPr>
          <w:rFonts w:cs="Arial"/>
          <w:lang w:eastAsia="en-GB"/>
        </w:rPr>
        <w:t xml:space="preserve"> to </w:t>
      </w:r>
      <w:r>
        <w:rPr>
          <w:rFonts w:cs="Arial"/>
          <w:lang w:eastAsia="en-GB"/>
        </w:rPr>
        <w:t>improve the misconceptions and myths about hospice care and raise awareness of the support available to local communities.</w:t>
      </w:r>
    </w:p>
    <w:p w14:paraId="547FED95" w14:textId="6A18EEC0" w:rsidR="00803AAF" w:rsidRPr="006330FC" w:rsidRDefault="00803AAF" w:rsidP="00CC6540">
      <w:pPr>
        <w:pStyle w:val="BodyText"/>
        <w:spacing w:before="36" w:line="289" w:lineRule="exact"/>
        <w:jc w:val="both"/>
        <w:rPr>
          <w:rFonts w:cs="Arial"/>
          <w:lang w:eastAsia="en-GB"/>
        </w:rPr>
      </w:pPr>
      <w:r w:rsidRPr="006330FC">
        <w:rPr>
          <w:rFonts w:cs="Arial"/>
          <w:lang w:eastAsia="en-GB"/>
        </w:rPr>
        <w:t>The purpose of the role is</w:t>
      </w:r>
      <w:r w:rsidR="008A6A61">
        <w:rPr>
          <w:rFonts w:cs="Arial"/>
          <w:lang w:eastAsia="en-GB"/>
        </w:rPr>
        <w:t xml:space="preserve"> </w:t>
      </w:r>
      <w:r w:rsidRPr="006330FC">
        <w:rPr>
          <w:rFonts w:cs="Arial"/>
          <w:lang w:eastAsia="en-GB"/>
        </w:rPr>
        <w:t xml:space="preserve">to engage with health &amp; social care staff to improve understanding of hospice care to support timely appropriated referrals.  </w:t>
      </w:r>
      <w:r w:rsidR="008A6A61">
        <w:rPr>
          <w:rFonts w:cs="Arial"/>
          <w:lang w:eastAsia="en-GB"/>
        </w:rPr>
        <w:t>T</w:t>
      </w:r>
      <w:r w:rsidRPr="006330FC">
        <w:rPr>
          <w:rFonts w:cs="Arial"/>
          <w:lang w:eastAsia="en-GB"/>
        </w:rPr>
        <w:t>o engage more meaningfully with local communities to increase their understanding of what hospice care &amp; support can offer before they need hospice services so the anxiety about being referred to the hospice is reduced and to improve confidence to talk about this type of care.</w:t>
      </w:r>
    </w:p>
    <w:p w14:paraId="0DF1D650" w14:textId="385BC271" w:rsidR="00803AAF" w:rsidRPr="006330FC" w:rsidRDefault="00803AAF" w:rsidP="00CC6540">
      <w:pPr>
        <w:pStyle w:val="BodyText"/>
        <w:spacing w:before="36" w:line="289" w:lineRule="exact"/>
        <w:jc w:val="both"/>
        <w:rPr>
          <w:rFonts w:cs="Arial"/>
          <w:lang w:eastAsia="en-GB"/>
        </w:rPr>
      </w:pPr>
      <w:r w:rsidRPr="006330FC">
        <w:rPr>
          <w:rFonts w:cs="Arial"/>
          <w:lang w:eastAsia="en-GB"/>
        </w:rPr>
        <w:t>You will coordinate and deliver community-based activities that supports engagement and interactions with the local community and health and care professionals. You will deliver key information about Hospice care and support &amp; myth-busting messages through a variety of methods, using evidence-based approaches to reach target communities. By working with and</w:t>
      </w:r>
      <w:r w:rsidR="006330FC" w:rsidRPr="006330FC">
        <w:rPr>
          <w:rFonts w:cs="Arial"/>
          <w:lang w:eastAsia="en-GB"/>
        </w:rPr>
        <w:t xml:space="preserve"> </w:t>
      </w:r>
      <w:r w:rsidRPr="006330FC">
        <w:rPr>
          <w:rFonts w:cs="Arial"/>
          <w:lang w:eastAsia="en-GB"/>
        </w:rPr>
        <w:t>through communities you will identify and breakdown barriers that can impact on engagement with Hospice services.</w:t>
      </w:r>
    </w:p>
    <w:p w14:paraId="28E690FD" w14:textId="72F8995C" w:rsidR="00010275" w:rsidRPr="00D75F42" w:rsidRDefault="00010275" w:rsidP="00010275">
      <w:pPr>
        <w:rPr>
          <w:rFonts w:cs="Arial"/>
          <w:b/>
        </w:rPr>
      </w:pPr>
      <w:r w:rsidRPr="00D75F42">
        <w:rPr>
          <w:rFonts w:cs="Arial"/>
          <w:b/>
        </w:rPr>
        <w:t xml:space="preserve">Overall aims:  </w:t>
      </w:r>
    </w:p>
    <w:p w14:paraId="2AA6307B" w14:textId="5CE3C987" w:rsidR="00EA6B63" w:rsidRPr="000C21A4" w:rsidRDefault="008F57C7" w:rsidP="00F84002">
      <w:pPr>
        <w:pStyle w:val="ListParagraph"/>
        <w:numPr>
          <w:ilvl w:val="0"/>
          <w:numId w:val="29"/>
        </w:numPr>
        <w:jc w:val="both"/>
        <w:rPr>
          <w:rFonts w:cs="Arial"/>
        </w:rPr>
      </w:pPr>
      <w:r>
        <w:rPr>
          <w:rFonts w:cs="Arial"/>
        </w:rPr>
        <w:t>To educate the public about hospice care and support and impact on the misconceptions in local communities</w:t>
      </w:r>
      <w:r w:rsidR="00EA6B63" w:rsidRPr="000C21A4">
        <w:rPr>
          <w:rFonts w:cs="Arial"/>
        </w:rPr>
        <w:t>.</w:t>
      </w:r>
    </w:p>
    <w:p w14:paraId="3055158C" w14:textId="7CF678F9" w:rsidR="00010275" w:rsidRPr="000C21A4" w:rsidRDefault="00A113F2" w:rsidP="00F84002">
      <w:pPr>
        <w:pStyle w:val="ListParagraph"/>
        <w:numPr>
          <w:ilvl w:val="0"/>
          <w:numId w:val="29"/>
        </w:numPr>
        <w:jc w:val="both"/>
        <w:rPr>
          <w:rFonts w:cs="Arial"/>
        </w:rPr>
      </w:pPr>
      <w:r w:rsidRPr="000C21A4">
        <w:rPr>
          <w:rFonts w:cs="Arial"/>
        </w:rPr>
        <w:t>To increase</w:t>
      </w:r>
      <w:r w:rsidR="003F02F7" w:rsidRPr="000C21A4">
        <w:rPr>
          <w:rFonts w:cs="Arial"/>
        </w:rPr>
        <w:t xml:space="preserve"> connectivity with health and care services</w:t>
      </w:r>
      <w:r w:rsidR="002A2D8B" w:rsidRPr="000C21A4">
        <w:rPr>
          <w:rFonts w:cs="Arial"/>
        </w:rPr>
        <w:t>, the third sector</w:t>
      </w:r>
      <w:r w:rsidR="003F02F7" w:rsidRPr="000C21A4">
        <w:rPr>
          <w:rFonts w:cs="Arial"/>
        </w:rPr>
        <w:t xml:space="preserve"> and the community</w:t>
      </w:r>
      <w:r w:rsidR="008F57C7">
        <w:rPr>
          <w:rFonts w:cs="Arial"/>
        </w:rPr>
        <w:t xml:space="preserve"> and promote partnership working</w:t>
      </w:r>
      <w:r w:rsidR="00E155EC">
        <w:rPr>
          <w:rFonts w:cs="Arial"/>
        </w:rPr>
        <w:t>.</w:t>
      </w:r>
    </w:p>
    <w:p w14:paraId="375E2495" w14:textId="168BF5A0" w:rsidR="008F57C7" w:rsidRDefault="000C21A4" w:rsidP="000C21A4">
      <w:pPr>
        <w:pStyle w:val="ListParagraph"/>
        <w:numPr>
          <w:ilvl w:val="0"/>
          <w:numId w:val="29"/>
        </w:numPr>
        <w:jc w:val="both"/>
        <w:rPr>
          <w:rFonts w:cs="Arial"/>
        </w:rPr>
      </w:pPr>
      <w:r w:rsidRPr="000C21A4">
        <w:rPr>
          <w:rFonts w:cs="Arial"/>
        </w:rPr>
        <w:t xml:space="preserve">To </w:t>
      </w:r>
      <w:r w:rsidR="008F57C7">
        <w:rPr>
          <w:rFonts w:cs="Arial"/>
        </w:rPr>
        <w:t xml:space="preserve">identify key dates and campaigns and </w:t>
      </w:r>
      <w:r w:rsidRPr="000C21A4">
        <w:rPr>
          <w:rFonts w:cs="Arial"/>
        </w:rPr>
        <w:t>develop and co-ordinate</w:t>
      </w:r>
      <w:r w:rsidR="008F57C7">
        <w:rPr>
          <w:rFonts w:cs="Arial"/>
        </w:rPr>
        <w:t xml:space="preserve"> collaborative events with other partners to raise awareness of hospice care in local communities</w:t>
      </w:r>
      <w:r w:rsidR="00E155EC">
        <w:rPr>
          <w:rFonts w:cs="Arial"/>
        </w:rPr>
        <w:t>.</w:t>
      </w:r>
    </w:p>
    <w:p w14:paraId="10450C6F" w14:textId="7E8A01FA" w:rsidR="008F57C7" w:rsidRDefault="008F57C7" w:rsidP="000C21A4">
      <w:pPr>
        <w:pStyle w:val="ListParagraph"/>
        <w:numPr>
          <w:ilvl w:val="0"/>
          <w:numId w:val="29"/>
        </w:numPr>
        <w:jc w:val="both"/>
        <w:rPr>
          <w:rFonts w:cs="Arial"/>
        </w:rPr>
      </w:pPr>
      <w:r>
        <w:rPr>
          <w:rFonts w:cs="Arial"/>
        </w:rPr>
        <w:t>To increase understanding of what hospice care is and to reduce the fear that can impact on appropriate referrals</w:t>
      </w:r>
      <w:r w:rsidR="00E155EC">
        <w:rPr>
          <w:rFonts w:cs="Arial"/>
        </w:rPr>
        <w:t>.</w:t>
      </w:r>
    </w:p>
    <w:p w14:paraId="176D077D" w14:textId="2E36EC2F" w:rsidR="00AC7270" w:rsidRDefault="00AC7270" w:rsidP="000C21A4">
      <w:pPr>
        <w:pStyle w:val="ListParagraph"/>
        <w:numPr>
          <w:ilvl w:val="0"/>
          <w:numId w:val="29"/>
        </w:numPr>
        <w:jc w:val="both"/>
        <w:rPr>
          <w:rFonts w:cs="Arial"/>
        </w:rPr>
      </w:pPr>
      <w:r>
        <w:rPr>
          <w:rFonts w:cs="Arial"/>
        </w:rPr>
        <w:t>To educate that Hospice care is for all members of the community.</w:t>
      </w:r>
    </w:p>
    <w:p w14:paraId="0CF430ED" w14:textId="77777777" w:rsidR="00054D77" w:rsidRDefault="00054D77" w:rsidP="00F63499">
      <w:pPr>
        <w:rPr>
          <w:rFonts w:cs="Arial"/>
          <w:b/>
        </w:rPr>
      </w:pPr>
    </w:p>
    <w:p w14:paraId="13D75E3F" w14:textId="42352C60" w:rsidR="00041F1F" w:rsidRPr="00F63499" w:rsidRDefault="00010275" w:rsidP="00F63499">
      <w:pPr>
        <w:rPr>
          <w:rFonts w:cs="Arial"/>
        </w:rPr>
      </w:pPr>
      <w:r w:rsidRPr="00F63499">
        <w:rPr>
          <w:rFonts w:cs="Arial"/>
          <w:b/>
        </w:rPr>
        <w:t>Key areas:</w:t>
      </w:r>
      <w:r w:rsidR="00041F1F" w:rsidRPr="00041F1F">
        <w:t xml:space="preserve"> </w:t>
      </w:r>
    </w:p>
    <w:p w14:paraId="398056AF" w14:textId="0148CCAA" w:rsidR="00041F1F" w:rsidRPr="00041F1F" w:rsidRDefault="00041F1F" w:rsidP="00041F1F">
      <w:pPr>
        <w:pStyle w:val="ListParagraph"/>
        <w:numPr>
          <w:ilvl w:val="0"/>
          <w:numId w:val="3"/>
        </w:numPr>
        <w:rPr>
          <w:rFonts w:cs="Arial"/>
        </w:rPr>
      </w:pPr>
      <w:r w:rsidRPr="00041F1F">
        <w:rPr>
          <w:rFonts w:cs="Arial"/>
        </w:rPr>
        <w:t>Building relationships and connectivity with the health and care community</w:t>
      </w:r>
      <w:r w:rsidR="00941CA1">
        <w:rPr>
          <w:rFonts w:cs="Arial"/>
        </w:rPr>
        <w:t xml:space="preserve"> including third sector and community organisations.</w:t>
      </w:r>
    </w:p>
    <w:p w14:paraId="5E3E446B" w14:textId="3634202B" w:rsidR="00041F1F" w:rsidRDefault="00041F1F" w:rsidP="003E7646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Identify key community groups to work in partnership</w:t>
      </w:r>
      <w:r w:rsidR="00CC55CC">
        <w:rPr>
          <w:rFonts w:cs="Arial"/>
        </w:rPr>
        <w:t xml:space="preserve"> on shared issues.</w:t>
      </w:r>
    </w:p>
    <w:p w14:paraId="3E9998FE" w14:textId="479D0EE1" w:rsidR="003E7646" w:rsidRPr="00EA7D3A" w:rsidRDefault="00BE10C4" w:rsidP="003E7646">
      <w:pPr>
        <w:pStyle w:val="ListParagraph"/>
        <w:numPr>
          <w:ilvl w:val="0"/>
          <w:numId w:val="3"/>
        </w:numPr>
        <w:rPr>
          <w:rFonts w:cs="Arial"/>
        </w:rPr>
      </w:pPr>
      <w:r w:rsidRPr="00EA7D3A">
        <w:rPr>
          <w:rFonts w:cs="Arial"/>
        </w:rPr>
        <w:t>Working collaboratively with internal</w:t>
      </w:r>
      <w:r w:rsidR="007B5A5A">
        <w:rPr>
          <w:rFonts w:cs="Arial"/>
        </w:rPr>
        <w:t xml:space="preserve"> (particularly MIG &amp; Family &amp; Bereavement Support Team)</w:t>
      </w:r>
      <w:r w:rsidRPr="00EA7D3A">
        <w:rPr>
          <w:rFonts w:cs="Arial"/>
        </w:rPr>
        <w:t xml:space="preserve"> and external teams</w:t>
      </w:r>
      <w:r w:rsidR="008F57C7">
        <w:rPr>
          <w:rFonts w:cs="Arial"/>
        </w:rPr>
        <w:t xml:space="preserve"> to identify national campaigns and develop joint events with partners</w:t>
      </w:r>
      <w:r w:rsidR="0041169B">
        <w:rPr>
          <w:rFonts w:cs="Arial"/>
        </w:rPr>
        <w:t xml:space="preserve">. </w:t>
      </w:r>
    </w:p>
    <w:p w14:paraId="258F1A3F" w14:textId="7D886DD8" w:rsidR="003E7646" w:rsidRPr="00EA7D3A" w:rsidRDefault="00BE10C4" w:rsidP="003E7646">
      <w:pPr>
        <w:pStyle w:val="ListParagraph"/>
        <w:numPr>
          <w:ilvl w:val="0"/>
          <w:numId w:val="3"/>
        </w:numPr>
        <w:rPr>
          <w:rFonts w:cs="Arial"/>
        </w:rPr>
      </w:pPr>
      <w:r w:rsidRPr="00EA7D3A">
        <w:rPr>
          <w:rFonts w:cs="Arial"/>
        </w:rPr>
        <w:lastRenderedPageBreak/>
        <w:t>Support</w:t>
      </w:r>
      <w:r w:rsidR="008F57C7">
        <w:rPr>
          <w:rFonts w:cs="Arial"/>
        </w:rPr>
        <w:t xml:space="preserve"> and contribute to </w:t>
      </w:r>
      <w:r w:rsidRPr="00EA7D3A">
        <w:rPr>
          <w:rFonts w:cs="Arial"/>
        </w:rPr>
        <w:t xml:space="preserve">the development of </w:t>
      </w:r>
      <w:r w:rsidR="008F57C7">
        <w:rPr>
          <w:rFonts w:cs="Arial"/>
        </w:rPr>
        <w:t>EVH &amp; Jigsaw</w:t>
      </w:r>
      <w:r w:rsidR="00B8414A" w:rsidRPr="00EA7D3A">
        <w:rPr>
          <w:rFonts w:cs="Arial"/>
        </w:rPr>
        <w:t xml:space="preserve"> community outreach offer</w:t>
      </w:r>
      <w:r w:rsidR="00CC55CC">
        <w:rPr>
          <w:rFonts w:cs="Arial"/>
        </w:rPr>
        <w:t xml:space="preserve"> &amp; attend team monthly meetings to feed into wider outreach work.</w:t>
      </w:r>
    </w:p>
    <w:p w14:paraId="023E3962" w14:textId="056AF27F" w:rsidR="002A2D8B" w:rsidRPr="00EA7D3A" w:rsidRDefault="00B8414A" w:rsidP="00010275">
      <w:pPr>
        <w:pStyle w:val="ListParagraph"/>
        <w:numPr>
          <w:ilvl w:val="0"/>
          <w:numId w:val="3"/>
        </w:numPr>
        <w:rPr>
          <w:rFonts w:cs="Arial"/>
        </w:rPr>
      </w:pPr>
      <w:r w:rsidRPr="00EA7D3A">
        <w:rPr>
          <w:rFonts w:cs="Arial"/>
        </w:rPr>
        <w:t>De</w:t>
      </w:r>
      <w:r w:rsidR="00CE388A" w:rsidRPr="00EA7D3A">
        <w:rPr>
          <w:rFonts w:cs="Arial"/>
        </w:rPr>
        <w:t>veloping and de</w:t>
      </w:r>
      <w:r w:rsidRPr="00EA7D3A">
        <w:rPr>
          <w:rFonts w:cs="Arial"/>
        </w:rPr>
        <w:t xml:space="preserve">livering supported </w:t>
      </w:r>
      <w:r w:rsidR="0078122E">
        <w:rPr>
          <w:rFonts w:cs="Arial"/>
        </w:rPr>
        <w:t xml:space="preserve">&amp; education </w:t>
      </w:r>
      <w:r w:rsidRPr="00EA7D3A">
        <w:rPr>
          <w:rFonts w:cs="Arial"/>
        </w:rPr>
        <w:t xml:space="preserve">sessions alongside volunteers and </w:t>
      </w:r>
      <w:r w:rsidR="00792555" w:rsidRPr="00EA7D3A">
        <w:rPr>
          <w:rFonts w:cs="Arial"/>
        </w:rPr>
        <w:t>subject matter experts</w:t>
      </w:r>
      <w:r w:rsidR="00C47604" w:rsidRPr="00EA7D3A">
        <w:rPr>
          <w:rFonts w:cs="Arial"/>
        </w:rPr>
        <w:t xml:space="preserve"> and partner organisations with aligned ambitions</w:t>
      </w:r>
      <w:r w:rsidR="00662348">
        <w:rPr>
          <w:rFonts w:cs="Arial"/>
        </w:rPr>
        <w:t>.</w:t>
      </w:r>
    </w:p>
    <w:p w14:paraId="3CB61F2F" w14:textId="72E59F17" w:rsidR="002A2D8B" w:rsidRPr="00EA7D3A" w:rsidRDefault="000D4FDA" w:rsidP="00010275">
      <w:pPr>
        <w:pStyle w:val="ListParagraph"/>
        <w:numPr>
          <w:ilvl w:val="0"/>
          <w:numId w:val="3"/>
        </w:numPr>
        <w:rPr>
          <w:rFonts w:cs="Arial"/>
        </w:rPr>
      </w:pPr>
      <w:r w:rsidRPr="00EA7D3A">
        <w:rPr>
          <w:rFonts w:cs="Arial"/>
        </w:rPr>
        <w:t>Assist with o</w:t>
      </w:r>
      <w:r w:rsidR="00792555" w:rsidRPr="00EA7D3A">
        <w:rPr>
          <w:rFonts w:cs="Arial"/>
        </w:rPr>
        <w:t xml:space="preserve">rganising and booking </w:t>
      </w:r>
      <w:r w:rsidRPr="00EA7D3A">
        <w:rPr>
          <w:rFonts w:cs="Arial"/>
        </w:rPr>
        <w:t>engagement and outreac</w:t>
      </w:r>
      <w:r w:rsidR="008D511C" w:rsidRPr="00EA7D3A">
        <w:rPr>
          <w:rFonts w:cs="Arial"/>
        </w:rPr>
        <w:t xml:space="preserve">h </w:t>
      </w:r>
      <w:r w:rsidR="00792555" w:rsidRPr="00EA7D3A">
        <w:rPr>
          <w:rFonts w:cs="Arial"/>
        </w:rPr>
        <w:t>sessions</w:t>
      </w:r>
      <w:r w:rsidR="00CE388A" w:rsidRPr="00EA7D3A">
        <w:rPr>
          <w:rFonts w:cs="Arial"/>
        </w:rPr>
        <w:t xml:space="preserve"> and ensur</w:t>
      </w:r>
      <w:r w:rsidR="008D511C" w:rsidRPr="00EA7D3A">
        <w:rPr>
          <w:rFonts w:cs="Arial"/>
        </w:rPr>
        <w:t>e</w:t>
      </w:r>
      <w:r w:rsidR="00B010F9" w:rsidRPr="00EA7D3A">
        <w:rPr>
          <w:rFonts w:cs="Arial"/>
        </w:rPr>
        <w:t xml:space="preserve"> the information is shared with those that need to know</w:t>
      </w:r>
      <w:r w:rsidR="00662348">
        <w:rPr>
          <w:rFonts w:cs="Arial"/>
        </w:rPr>
        <w:t>.</w:t>
      </w:r>
    </w:p>
    <w:p w14:paraId="2681E96A" w14:textId="523CEA24" w:rsidR="002A2D8B" w:rsidRPr="00EA7D3A" w:rsidRDefault="00792555" w:rsidP="00010275">
      <w:pPr>
        <w:pStyle w:val="ListParagraph"/>
        <w:numPr>
          <w:ilvl w:val="0"/>
          <w:numId w:val="3"/>
        </w:numPr>
        <w:rPr>
          <w:rFonts w:cs="Arial"/>
        </w:rPr>
      </w:pPr>
      <w:r w:rsidRPr="00EA7D3A">
        <w:rPr>
          <w:rFonts w:cs="Arial"/>
        </w:rPr>
        <w:t>Communicating with</w:t>
      </w:r>
      <w:r w:rsidR="00D720ED" w:rsidRPr="00EA7D3A">
        <w:rPr>
          <w:rFonts w:cs="Arial"/>
        </w:rPr>
        <w:t xml:space="preserve"> all partners about </w:t>
      </w:r>
      <w:r w:rsidR="009C6117" w:rsidRPr="00EA7D3A">
        <w:rPr>
          <w:rFonts w:cs="Arial"/>
        </w:rPr>
        <w:t xml:space="preserve">EVH and Jigsaw services including </w:t>
      </w:r>
      <w:r w:rsidR="00D720ED" w:rsidRPr="00EA7D3A">
        <w:rPr>
          <w:rFonts w:cs="Arial"/>
        </w:rPr>
        <w:t>outreach work</w:t>
      </w:r>
      <w:r w:rsidR="008F57C7">
        <w:rPr>
          <w:rFonts w:cs="Arial"/>
        </w:rPr>
        <w:t xml:space="preserve"> through attendance at identified network meetings and events.</w:t>
      </w:r>
    </w:p>
    <w:p w14:paraId="6316608C" w14:textId="3F3D077A" w:rsidR="002A2D8B" w:rsidRPr="00EA7D3A" w:rsidRDefault="00D720ED" w:rsidP="00010275">
      <w:pPr>
        <w:pStyle w:val="ListParagraph"/>
        <w:numPr>
          <w:ilvl w:val="0"/>
          <w:numId w:val="3"/>
        </w:numPr>
        <w:rPr>
          <w:rFonts w:cs="Arial"/>
        </w:rPr>
      </w:pPr>
      <w:r w:rsidRPr="00EA7D3A">
        <w:rPr>
          <w:rFonts w:cs="Arial"/>
        </w:rPr>
        <w:t>Writing reports</w:t>
      </w:r>
      <w:r w:rsidR="009C2E51" w:rsidRPr="00EA7D3A">
        <w:rPr>
          <w:rFonts w:cs="Arial"/>
        </w:rPr>
        <w:t xml:space="preserve"> to highlight outreach activity, </w:t>
      </w:r>
      <w:r w:rsidR="008D511C" w:rsidRPr="00EA7D3A">
        <w:rPr>
          <w:rFonts w:cs="Arial"/>
        </w:rPr>
        <w:t>community need, perceived gaps in service provision and service user feedback.</w:t>
      </w:r>
    </w:p>
    <w:p w14:paraId="4AE57A3A" w14:textId="09FCA8A3" w:rsidR="003041D6" w:rsidRPr="00EA7D3A" w:rsidRDefault="003041D6" w:rsidP="00010275">
      <w:pPr>
        <w:pStyle w:val="ListParagraph"/>
        <w:numPr>
          <w:ilvl w:val="0"/>
          <w:numId w:val="3"/>
        </w:numPr>
        <w:rPr>
          <w:rFonts w:cs="Arial"/>
        </w:rPr>
      </w:pPr>
      <w:r w:rsidRPr="00EA7D3A">
        <w:rPr>
          <w:rFonts w:cs="Arial"/>
        </w:rPr>
        <w:t>Working flexibly</w:t>
      </w:r>
      <w:r w:rsidR="00174FF8" w:rsidRPr="00EA7D3A">
        <w:rPr>
          <w:rFonts w:cs="Arial"/>
        </w:rPr>
        <w:t xml:space="preserve"> </w:t>
      </w:r>
      <w:r w:rsidR="002150D7" w:rsidRPr="00EA7D3A">
        <w:rPr>
          <w:rFonts w:cs="Arial"/>
        </w:rPr>
        <w:t xml:space="preserve">and closely with the wider leadership team </w:t>
      </w:r>
      <w:r w:rsidR="00174FF8" w:rsidRPr="00EA7D3A">
        <w:rPr>
          <w:rFonts w:cs="Arial"/>
        </w:rPr>
        <w:t>to support</w:t>
      </w:r>
      <w:r w:rsidR="0062154F" w:rsidRPr="00EA7D3A">
        <w:rPr>
          <w:rFonts w:cs="Arial"/>
        </w:rPr>
        <w:t xml:space="preserve"> the services</w:t>
      </w:r>
      <w:r w:rsidR="00054D77">
        <w:rPr>
          <w:rFonts w:cs="Arial"/>
        </w:rPr>
        <w:t>.</w:t>
      </w:r>
    </w:p>
    <w:p w14:paraId="7B136BCF" w14:textId="521092DC" w:rsidR="00F63499" w:rsidRPr="00054D77" w:rsidRDefault="00466515" w:rsidP="00F63499">
      <w:pPr>
        <w:pStyle w:val="BodyText"/>
        <w:widowControl w:val="0"/>
        <w:numPr>
          <w:ilvl w:val="0"/>
          <w:numId w:val="3"/>
        </w:numPr>
        <w:spacing w:before="36" w:after="0" w:line="289" w:lineRule="exact"/>
        <w:jc w:val="both"/>
        <w:rPr>
          <w:rFonts w:cs="Arial"/>
          <w:lang w:eastAsia="en-GB"/>
        </w:rPr>
      </w:pPr>
      <w:r>
        <w:rPr>
          <w:rFonts w:cs="Arial"/>
          <w:lang w:eastAsia="en-GB"/>
        </w:rPr>
        <w:t>A</w:t>
      </w:r>
      <w:r w:rsidR="00F63499" w:rsidRPr="00054D77">
        <w:rPr>
          <w:rFonts w:cs="Arial"/>
          <w:lang w:eastAsia="en-GB"/>
        </w:rPr>
        <w:t>ttend key networking and actively engage to promote key messages, hospice tours and talks e.g Action for Health, Mental Health Provider Forum</w:t>
      </w:r>
    </w:p>
    <w:p w14:paraId="331BCF33" w14:textId="621D0870" w:rsidR="00F63499" w:rsidRPr="00054D77" w:rsidRDefault="00466515" w:rsidP="00F63499">
      <w:pPr>
        <w:pStyle w:val="BodyText"/>
        <w:widowControl w:val="0"/>
        <w:numPr>
          <w:ilvl w:val="0"/>
          <w:numId w:val="3"/>
        </w:numPr>
        <w:spacing w:before="36" w:after="0" w:line="289" w:lineRule="exact"/>
        <w:jc w:val="both"/>
        <w:rPr>
          <w:rFonts w:cs="Arial"/>
          <w:lang w:eastAsia="en-GB"/>
        </w:rPr>
      </w:pPr>
      <w:r>
        <w:rPr>
          <w:rFonts w:cs="Arial"/>
          <w:lang w:eastAsia="en-GB"/>
        </w:rPr>
        <w:t>I</w:t>
      </w:r>
      <w:r w:rsidR="00F63499" w:rsidRPr="00054D77">
        <w:rPr>
          <w:rFonts w:cs="Arial"/>
          <w:lang w:eastAsia="en-GB"/>
        </w:rPr>
        <w:t>mprove awareness within communities of hospice care &amp; living well support whilst myth-busting common misconceptions.</w:t>
      </w:r>
    </w:p>
    <w:p w14:paraId="4CE899B0" w14:textId="4F4A392C" w:rsidR="00F63499" w:rsidRPr="00054D77" w:rsidRDefault="00466515" w:rsidP="00F63499">
      <w:pPr>
        <w:pStyle w:val="BodyText"/>
        <w:widowControl w:val="0"/>
        <w:numPr>
          <w:ilvl w:val="0"/>
          <w:numId w:val="3"/>
        </w:numPr>
        <w:spacing w:before="36" w:after="0" w:line="289" w:lineRule="exact"/>
        <w:jc w:val="both"/>
        <w:rPr>
          <w:rFonts w:cs="Arial"/>
          <w:lang w:eastAsia="en-GB"/>
        </w:rPr>
      </w:pPr>
      <w:r>
        <w:rPr>
          <w:rFonts w:cs="Arial"/>
          <w:lang w:eastAsia="en-GB"/>
        </w:rPr>
        <w:t>I</w:t>
      </w:r>
      <w:r w:rsidR="00F63499" w:rsidRPr="00054D77">
        <w:rPr>
          <w:rFonts w:cs="Arial"/>
          <w:lang w:eastAsia="en-GB"/>
        </w:rPr>
        <w:t>dentify and engage the hard-to-reach communities</w:t>
      </w:r>
    </w:p>
    <w:p w14:paraId="125CDDB1" w14:textId="6B551C2E" w:rsidR="00F63499" w:rsidRPr="00054D77" w:rsidRDefault="00466515" w:rsidP="00F63499">
      <w:pPr>
        <w:pStyle w:val="BodyText"/>
        <w:widowControl w:val="0"/>
        <w:numPr>
          <w:ilvl w:val="0"/>
          <w:numId w:val="3"/>
        </w:numPr>
        <w:spacing w:before="36" w:after="0" w:line="289" w:lineRule="exact"/>
        <w:jc w:val="both"/>
        <w:rPr>
          <w:rFonts w:cs="Arial"/>
          <w:lang w:eastAsia="en-GB"/>
        </w:rPr>
      </w:pPr>
      <w:r>
        <w:rPr>
          <w:rFonts w:cs="Arial"/>
          <w:lang w:eastAsia="en-GB"/>
        </w:rPr>
        <w:t>S</w:t>
      </w:r>
      <w:r w:rsidR="00F63499" w:rsidRPr="00054D77">
        <w:rPr>
          <w:rFonts w:cs="Arial"/>
          <w:lang w:eastAsia="en-GB"/>
        </w:rPr>
        <w:t>ignpost to relevant support and resources including partners</w:t>
      </w:r>
    </w:p>
    <w:p w14:paraId="0FB1803B" w14:textId="62A44B11" w:rsidR="00F63499" w:rsidRPr="00054D77" w:rsidRDefault="00466515" w:rsidP="00F63499">
      <w:pPr>
        <w:pStyle w:val="BodyText"/>
        <w:widowControl w:val="0"/>
        <w:numPr>
          <w:ilvl w:val="0"/>
          <w:numId w:val="3"/>
        </w:numPr>
        <w:spacing w:before="36" w:after="0" w:line="289" w:lineRule="exact"/>
        <w:jc w:val="both"/>
        <w:rPr>
          <w:rFonts w:cs="Arial"/>
          <w:lang w:eastAsia="en-GB"/>
        </w:rPr>
      </w:pPr>
      <w:r>
        <w:rPr>
          <w:rFonts w:cs="Arial"/>
          <w:lang w:eastAsia="en-GB"/>
        </w:rPr>
        <w:t>I</w:t>
      </w:r>
      <w:r w:rsidR="00F63499" w:rsidRPr="00054D77">
        <w:rPr>
          <w:rFonts w:cs="Arial"/>
          <w:lang w:eastAsia="en-GB"/>
        </w:rPr>
        <w:t>dentify potential partners to work together to localise national campaigns and make messages relevant to local communities</w:t>
      </w:r>
    </w:p>
    <w:p w14:paraId="2791225D" w14:textId="347FEC96" w:rsidR="00F63499" w:rsidRPr="00054D77" w:rsidRDefault="00950B7A" w:rsidP="00F63499">
      <w:pPr>
        <w:pStyle w:val="BodyText"/>
        <w:widowControl w:val="0"/>
        <w:numPr>
          <w:ilvl w:val="0"/>
          <w:numId w:val="3"/>
        </w:numPr>
        <w:spacing w:before="36" w:after="0" w:line="289" w:lineRule="exact"/>
        <w:jc w:val="both"/>
        <w:rPr>
          <w:rFonts w:cs="Arial"/>
          <w:lang w:eastAsia="en-GB"/>
        </w:rPr>
      </w:pPr>
      <w:r>
        <w:rPr>
          <w:rFonts w:cs="Arial"/>
          <w:lang w:eastAsia="en-GB"/>
        </w:rPr>
        <w:t>B</w:t>
      </w:r>
      <w:r w:rsidR="00F63499" w:rsidRPr="00054D77">
        <w:rPr>
          <w:rFonts w:cs="Arial"/>
          <w:lang w:eastAsia="en-GB"/>
        </w:rPr>
        <w:t>e part of the bridge between communities and local hospice organisations. provide valuable intelligence on community perceptions, attitudes to Hospice Care</w:t>
      </w:r>
    </w:p>
    <w:p w14:paraId="05E015D7" w14:textId="6F9E0661" w:rsidR="00F63499" w:rsidRPr="00054D77" w:rsidRDefault="00950B7A" w:rsidP="00F63499">
      <w:pPr>
        <w:pStyle w:val="BodyText"/>
        <w:widowControl w:val="0"/>
        <w:numPr>
          <w:ilvl w:val="0"/>
          <w:numId w:val="3"/>
        </w:numPr>
        <w:spacing w:before="36" w:after="0" w:line="289" w:lineRule="exact"/>
        <w:jc w:val="both"/>
        <w:rPr>
          <w:rFonts w:cs="Arial"/>
          <w:lang w:eastAsia="en-GB"/>
        </w:rPr>
      </w:pPr>
      <w:r>
        <w:rPr>
          <w:rFonts w:cs="Arial"/>
          <w:lang w:eastAsia="en-GB"/>
        </w:rPr>
        <w:t>D</w:t>
      </w:r>
      <w:r w:rsidR="00F63499" w:rsidRPr="00054D77">
        <w:rPr>
          <w:rFonts w:cs="Arial"/>
          <w:lang w:eastAsia="en-GB"/>
        </w:rPr>
        <w:t>eliver myth-busting and other awareness sessions as required to support the Living Well Team</w:t>
      </w:r>
    </w:p>
    <w:p w14:paraId="00B29A99" w14:textId="526276E2" w:rsidR="00F63499" w:rsidRPr="00054D77" w:rsidRDefault="00950B7A" w:rsidP="00F63499">
      <w:pPr>
        <w:pStyle w:val="BodyText"/>
        <w:widowControl w:val="0"/>
        <w:numPr>
          <w:ilvl w:val="0"/>
          <w:numId w:val="3"/>
        </w:numPr>
        <w:spacing w:before="36" w:after="0" w:line="289" w:lineRule="exact"/>
        <w:jc w:val="both"/>
        <w:rPr>
          <w:rFonts w:cs="Arial"/>
          <w:lang w:eastAsia="en-GB"/>
        </w:rPr>
      </w:pPr>
      <w:r>
        <w:rPr>
          <w:rFonts w:cs="Arial"/>
          <w:lang w:eastAsia="en-GB"/>
        </w:rPr>
        <w:t>C</w:t>
      </w:r>
      <w:r w:rsidR="00F63499" w:rsidRPr="00054D77">
        <w:rPr>
          <w:rFonts w:cs="Arial"/>
          <w:lang w:eastAsia="en-GB"/>
        </w:rPr>
        <w:t>apture feedback from a range of sources to inform future developments &amp; provide updates for Senior Management Team</w:t>
      </w:r>
    </w:p>
    <w:p w14:paraId="5EE1899E" w14:textId="77777777" w:rsidR="00F63499" w:rsidRPr="00803AAF" w:rsidRDefault="00F63499" w:rsidP="00F63499">
      <w:pPr>
        <w:pStyle w:val="BodyText"/>
        <w:spacing w:before="36" w:line="289" w:lineRule="exact"/>
        <w:ind w:left="100"/>
        <w:jc w:val="both"/>
        <w:rPr>
          <w:rFonts w:cs="Arial"/>
          <w:highlight w:val="yellow"/>
          <w:lang w:eastAsia="en-GB"/>
        </w:rPr>
      </w:pPr>
    </w:p>
    <w:p w14:paraId="36FE258F" w14:textId="31511F1E" w:rsidR="00F63499" w:rsidRPr="00E40101" w:rsidRDefault="00CC6540" w:rsidP="00CC6540">
      <w:pPr>
        <w:pStyle w:val="BodyText"/>
        <w:spacing w:before="36" w:line="289" w:lineRule="exact"/>
        <w:jc w:val="both"/>
        <w:rPr>
          <w:rFonts w:cs="Arial"/>
          <w:lang w:eastAsia="en-GB"/>
        </w:rPr>
      </w:pPr>
      <w:r>
        <w:rPr>
          <w:rFonts w:cs="Arial"/>
          <w:lang w:eastAsia="en-GB"/>
        </w:rPr>
        <w:t xml:space="preserve">The </w:t>
      </w:r>
      <w:r w:rsidR="00F63499" w:rsidRPr="00054D77">
        <w:rPr>
          <w:rFonts w:cs="Arial"/>
          <w:lang w:eastAsia="en-GB"/>
        </w:rPr>
        <w:t>post-holder will work autonomously but as part of a wider Living Well Team</w:t>
      </w:r>
      <w:r w:rsidR="00286DC1">
        <w:rPr>
          <w:rFonts w:cs="Arial"/>
          <w:lang w:eastAsia="en-GB"/>
        </w:rPr>
        <w:t xml:space="preserve"> &amp; Outreach Team</w:t>
      </w:r>
      <w:r w:rsidR="00F63499" w:rsidRPr="00054D77">
        <w:rPr>
          <w:rFonts w:cs="Arial"/>
          <w:lang w:eastAsia="en-GB"/>
        </w:rPr>
        <w:t>.</w:t>
      </w:r>
    </w:p>
    <w:p w14:paraId="6FD965F2" w14:textId="77777777" w:rsidR="00232912" w:rsidRDefault="00232912" w:rsidP="00232912">
      <w:pPr>
        <w:rPr>
          <w:b/>
        </w:rPr>
      </w:pPr>
    </w:p>
    <w:p w14:paraId="4DB21236" w14:textId="77777777" w:rsidR="00CC6540" w:rsidRDefault="00232912" w:rsidP="00232912">
      <w:pPr>
        <w:rPr>
          <w:b/>
        </w:rPr>
      </w:pPr>
      <w:r w:rsidRPr="00EA7D3A">
        <w:rPr>
          <w:b/>
        </w:rPr>
        <w:t xml:space="preserve"> </w:t>
      </w:r>
    </w:p>
    <w:p w14:paraId="72861597" w14:textId="77777777" w:rsidR="00CC6540" w:rsidRDefault="00CC6540" w:rsidP="00232912">
      <w:pPr>
        <w:rPr>
          <w:b/>
        </w:rPr>
      </w:pPr>
    </w:p>
    <w:p w14:paraId="50A8F97E" w14:textId="77777777" w:rsidR="00CC6540" w:rsidRDefault="00CC6540" w:rsidP="00232912">
      <w:pPr>
        <w:rPr>
          <w:b/>
        </w:rPr>
      </w:pPr>
    </w:p>
    <w:p w14:paraId="0A887F32" w14:textId="77777777" w:rsidR="00CC6540" w:rsidRDefault="00CC6540" w:rsidP="00232912">
      <w:pPr>
        <w:rPr>
          <w:b/>
        </w:rPr>
      </w:pPr>
    </w:p>
    <w:p w14:paraId="3F9B47A0" w14:textId="77777777" w:rsidR="00CC6540" w:rsidRDefault="00CC6540" w:rsidP="00232912">
      <w:pPr>
        <w:rPr>
          <w:b/>
        </w:rPr>
      </w:pPr>
    </w:p>
    <w:p w14:paraId="7C907785" w14:textId="77777777" w:rsidR="00CC6540" w:rsidRDefault="00CC6540" w:rsidP="00232912">
      <w:pPr>
        <w:rPr>
          <w:b/>
        </w:rPr>
      </w:pPr>
    </w:p>
    <w:p w14:paraId="165AB496" w14:textId="77777777" w:rsidR="00CC6540" w:rsidRDefault="00CC6540" w:rsidP="00232912">
      <w:pPr>
        <w:rPr>
          <w:b/>
        </w:rPr>
      </w:pPr>
    </w:p>
    <w:p w14:paraId="001BC4C3" w14:textId="77777777" w:rsidR="00CC6540" w:rsidRDefault="00CC6540" w:rsidP="00232912">
      <w:pPr>
        <w:rPr>
          <w:b/>
        </w:rPr>
      </w:pPr>
    </w:p>
    <w:p w14:paraId="01E58BBC" w14:textId="77777777" w:rsidR="00CC6540" w:rsidRDefault="00CC6540" w:rsidP="00232912">
      <w:pPr>
        <w:rPr>
          <w:b/>
        </w:rPr>
      </w:pPr>
    </w:p>
    <w:p w14:paraId="34E538DF" w14:textId="77777777" w:rsidR="00CC6540" w:rsidRDefault="00CC6540" w:rsidP="00232912">
      <w:pPr>
        <w:rPr>
          <w:b/>
        </w:rPr>
      </w:pPr>
    </w:p>
    <w:p w14:paraId="61823E98" w14:textId="77777777" w:rsidR="00CC6540" w:rsidRDefault="00CC6540" w:rsidP="00232912">
      <w:pPr>
        <w:rPr>
          <w:b/>
        </w:rPr>
      </w:pPr>
    </w:p>
    <w:p w14:paraId="3A22F9CB" w14:textId="77777777" w:rsidR="00CC6540" w:rsidRDefault="00CC6540" w:rsidP="00232912">
      <w:pPr>
        <w:rPr>
          <w:b/>
        </w:rPr>
      </w:pPr>
    </w:p>
    <w:p w14:paraId="24B45A8B" w14:textId="77777777" w:rsidR="00CC6540" w:rsidRDefault="00CC6540" w:rsidP="00232912">
      <w:pPr>
        <w:rPr>
          <w:b/>
        </w:rPr>
      </w:pPr>
    </w:p>
    <w:p w14:paraId="141F95F4" w14:textId="77777777" w:rsidR="00CC6540" w:rsidRDefault="00CC6540" w:rsidP="00232912">
      <w:pPr>
        <w:rPr>
          <w:b/>
        </w:rPr>
      </w:pPr>
    </w:p>
    <w:p w14:paraId="13FBCBA9" w14:textId="77777777" w:rsidR="00CC6540" w:rsidRDefault="00CC6540" w:rsidP="00232912">
      <w:pPr>
        <w:rPr>
          <w:b/>
        </w:rPr>
      </w:pPr>
    </w:p>
    <w:p w14:paraId="760E8BB6" w14:textId="1AC85F46" w:rsidR="00232912" w:rsidRPr="00EA7D3A" w:rsidRDefault="00232912" w:rsidP="00232912">
      <w:pPr>
        <w:rPr>
          <w:b/>
        </w:rPr>
      </w:pPr>
      <w:r w:rsidRPr="00EA7D3A">
        <w:rPr>
          <w:b/>
        </w:rPr>
        <w:t xml:space="preserve"> </w:t>
      </w:r>
      <w:r w:rsidR="00700823">
        <w:rPr>
          <w:b/>
        </w:rPr>
        <w:t>Person Specification</w:t>
      </w:r>
    </w:p>
    <w:p w14:paraId="788EEA4D" w14:textId="77777777" w:rsidR="00B01FC9" w:rsidRDefault="00B01FC9" w:rsidP="00232912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9"/>
        <w:gridCol w:w="1270"/>
        <w:gridCol w:w="1297"/>
      </w:tblGrid>
      <w:tr w:rsidR="003E7D55" w:rsidRPr="006D1D60" w14:paraId="576D0EBF" w14:textId="77777777" w:rsidTr="00B01FC9">
        <w:tc>
          <w:tcPr>
            <w:tcW w:w="7039" w:type="dxa"/>
            <w:shd w:val="clear" w:color="auto" w:fill="D9D9D9"/>
            <w:vAlign w:val="center"/>
          </w:tcPr>
          <w:p w14:paraId="789DEDDF" w14:textId="77777777" w:rsidR="003E7D55" w:rsidRPr="00FD231F" w:rsidRDefault="003E7D55">
            <w:pPr>
              <w:jc w:val="both"/>
              <w:rPr>
                <w:rFonts w:cs="Arial"/>
                <w:b/>
                <w:bCs/>
              </w:rPr>
            </w:pPr>
            <w:r w:rsidRPr="00FD231F">
              <w:rPr>
                <w:rFonts w:cs="Arial"/>
                <w:b/>
              </w:rPr>
              <w:t xml:space="preserve">Knowledge and </w:t>
            </w:r>
            <w:r w:rsidRPr="00FD231F">
              <w:rPr>
                <w:rFonts w:cs="Arial"/>
                <w:b/>
                <w:bCs/>
              </w:rPr>
              <w:t>qualifications</w:t>
            </w:r>
          </w:p>
        </w:tc>
        <w:tc>
          <w:tcPr>
            <w:tcW w:w="1270" w:type="dxa"/>
            <w:shd w:val="clear" w:color="auto" w:fill="D9D9D9"/>
            <w:vAlign w:val="center"/>
          </w:tcPr>
          <w:p w14:paraId="5DBB8F4D" w14:textId="3D00195F" w:rsidR="003E7D55" w:rsidRPr="006D1D60" w:rsidRDefault="003E7D55">
            <w:pPr>
              <w:jc w:val="center"/>
              <w:rPr>
                <w:rFonts w:cs="Arial"/>
                <w:b/>
                <w:bCs/>
              </w:rPr>
            </w:pPr>
            <w:r w:rsidRPr="006D1D60">
              <w:rPr>
                <w:rFonts w:cs="Arial"/>
                <w:b/>
                <w:bCs/>
              </w:rPr>
              <w:t>E</w:t>
            </w:r>
            <w:r w:rsidR="0080503F">
              <w:rPr>
                <w:rFonts w:cs="Arial"/>
                <w:b/>
                <w:bCs/>
              </w:rPr>
              <w:t xml:space="preserve">ssential </w:t>
            </w:r>
          </w:p>
        </w:tc>
        <w:tc>
          <w:tcPr>
            <w:tcW w:w="1297" w:type="dxa"/>
            <w:shd w:val="clear" w:color="auto" w:fill="D9D9D9"/>
            <w:vAlign w:val="center"/>
          </w:tcPr>
          <w:p w14:paraId="7F757095" w14:textId="2354550D" w:rsidR="003E7D55" w:rsidRPr="006D1D60" w:rsidRDefault="003E7D55">
            <w:pPr>
              <w:jc w:val="center"/>
              <w:rPr>
                <w:rFonts w:cs="Arial"/>
                <w:b/>
                <w:bCs/>
              </w:rPr>
            </w:pPr>
            <w:r w:rsidRPr="006D1D60">
              <w:rPr>
                <w:rFonts w:cs="Arial"/>
                <w:b/>
                <w:bCs/>
              </w:rPr>
              <w:t>D</w:t>
            </w:r>
            <w:r w:rsidR="0080503F">
              <w:rPr>
                <w:rFonts w:cs="Arial"/>
                <w:b/>
                <w:bCs/>
              </w:rPr>
              <w:t>esirable</w:t>
            </w:r>
          </w:p>
        </w:tc>
      </w:tr>
      <w:tr w:rsidR="003E7D55" w:rsidRPr="006D1D60" w14:paraId="2A209BCA" w14:textId="77777777" w:rsidTr="00B01FC9">
        <w:tc>
          <w:tcPr>
            <w:tcW w:w="7039" w:type="dxa"/>
          </w:tcPr>
          <w:p w14:paraId="0DDB90BA" w14:textId="4E4AF3E2" w:rsidR="003E7D55" w:rsidRPr="00FD231F" w:rsidRDefault="00810257">
            <w:pPr>
              <w:pStyle w:val="ListParagraph"/>
              <w:ind w:left="0"/>
              <w:rPr>
                <w:rFonts w:cs="Arial"/>
              </w:rPr>
            </w:pPr>
            <w:r w:rsidRPr="00FD231F">
              <w:rPr>
                <w:rFonts w:cs="Arial"/>
              </w:rPr>
              <w:t>Educated to A-level or equivale</w:t>
            </w:r>
            <w:r w:rsidR="00585412" w:rsidRPr="00FD231F">
              <w:rPr>
                <w:rFonts w:cs="Arial"/>
              </w:rPr>
              <w:t>nt, or relevant proven experience.</w:t>
            </w:r>
          </w:p>
        </w:tc>
        <w:tc>
          <w:tcPr>
            <w:tcW w:w="1270" w:type="dxa"/>
            <w:vAlign w:val="center"/>
          </w:tcPr>
          <w:p w14:paraId="3B4BF328" w14:textId="2C7AFFFE" w:rsidR="003E7D55" w:rsidRPr="006D1D60" w:rsidRDefault="0058541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6BBC1939" w14:textId="77777777" w:rsidR="003E7D55" w:rsidRPr="006D1D60" w:rsidRDefault="003E7D5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474A7B" w:rsidRPr="006D1D60" w14:paraId="760DEC97" w14:textId="77777777" w:rsidTr="00B01FC9">
        <w:tc>
          <w:tcPr>
            <w:tcW w:w="7039" w:type="dxa"/>
          </w:tcPr>
          <w:p w14:paraId="22A89ED3" w14:textId="7C365A94" w:rsidR="00474A7B" w:rsidRPr="00FD231F" w:rsidRDefault="00474712">
            <w:pPr>
              <w:pStyle w:val="ListParagraph"/>
              <w:ind w:left="0"/>
              <w:rPr>
                <w:rFonts w:cs="Arial"/>
              </w:rPr>
            </w:pPr>
            <w:r w:rsidRPr="00FD231F">
              <w:rPr>
                <w:rFonts w:cs="Arial"/>
              </w:rPr>
              <w:t>Relevan</w:t>
            </w:r>
            <w:r w:rsidR="000B2920" w:rsidRPr="00FD231F">
              <w:rPr>
                <w:rFonts w:cs="Arial"/>
              </w:rPr>
              <w:t>t management, leadership or clinical qualification.</w:t>
            </w:r>
          </w:p>
        </w:tc>
        <w:tc>
          <w:tcPr>
            <w:tcW w:w="1270" w:type="dxa"/>
            <w:vAlign w:val="center"/>
          </w:tcPr>
          <w:p w14:paraId="39E1CC22" w14:textId="77777777" w:rsidR="00474A7B" w:rsidRPr="006D1D60" w:rsidRDefault="00474A7B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14:paraId="26611922" w14:textId="4C3DE284" w:rsidR="00474A7B" w:rsidRPr="006D1D60" w:rsidRDefault="000B292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</w:tr>
      <w:tr w:rsidR="00785ACE" w:rsidRPr="006D1D60" w14:paraId="2370C49C" w14:textId="77777777" w:rsidTr="00B01FC9">
        <w:tc>
          <w:tcPr>
            <w:tcW w:w="7039" w:type="dxa"/>
          </w:tcPr>
          <w:p w14:paraId="6A23CFED" w14:textId="221F78FB" w:rsidR="00785ACE" w:rsidRPr="00FD231F" w:rsidRDefault="00785ACE">
            <w:pPr>
              <w:pStyle w:val="ListParagraph"/>
              <w:ind w:left="0"/>
              <w:rPr>
                <w:rFonts w:cs="Arial"/>
              </w:rPr>
            </w:pPr>
            <w:r w:rsidRPr="00FD231F">
              <w:rPr>
                <w:rFonts w:cs="Arial"/>
              </w:rPr>
              <w:t>Experience in Health and Social Care</w:t>
            </w:r>
          </w:p>
        </w:tc>
        <w:tc>
          <w:tcPr>
            <w:tcW w:w="1270" w:type="dxa"/>
            <w:vAlign w:val="center"/>
          </w:tcPr>
          <w:p w14:paraId="7AECB679" w14:textId="77777777" w:rsidR="00785ACE" w:rsidRPr="004E3F53" w:rsidRDefault="00785ACE" w:rsidP="004E3F53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14:paraId="66213811" w14:textId="169C9B3C" w:rsidR="00785ACE" w:rsidRDefault="00785ACE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3E7D55" w:rsidRPr="006D1D60" w14:paraId="09FA0761" w14:textId="77777777" w:rsidTr="00B01FC9">
        <w:tc>
          <w:tcPr>
            <w:tcW w:w="7039" w:type="dxa"/>
            <w:shd w:val="clear" w:color="auto" w:fill="D9D9D9"/>
            <w:vAlign w:val="center"/>
          </w:tcPr>
          <w:p w14:paraId="1E64BBDC" w14:textId="77777777" w:rsidR="003E7D55" w:rsidRPr="00FD231F" w:rsidRDefault="003E7D55">
            <w:pPr>
              <w:jc w:val="both"/>
              <w:rPr>
                <w:rFonts w:cs="Arial"/>
                <w:b/>
              </w:rPr>
            </w:pPr>
            <w:r w:rsidRPr="00FD231F">
              <w:rPr>
                <w:rFonts w:cs="Arial"/>
                <w:b/>
              </w:rPr>
              <w:t>Experience</w:t>
            </w:r>
          </w:p>
        </w:tc>
        <w:tc>
          <w:tcPr>
            <w:tcW w:w="1270" w:type="dxa"/>
            <w:shd w:val="clear" w:color="auto" w:fill="D9D9D9"/>
            <w:vAlign w:val="center"/>
          </w:tcPr>
          <w:p w14:paraId="1987AD82" w14:textId="77777777" w:rsidR="003E7D55" w:rsidRPr="006D1D60" w:rsidRDefault="003E7D5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97" w:type="dxa"/>
            <w:shd w:val="clear" w:color="auto" w:fill="D9D9D9"/>
            <w:vAlign w:val="center"/>
          </w:tcPr>
          <w:p w14:paraId="051822C1" w14:textId="77777777" w:rsidR="003E7D55" w:rsidRPr="006D1D60" w:rsidRDefault="003E7D5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3E7D55" w:rsidRPr="006D1D60" w14:paraId="42CF9FDF" w14:textId="77777777" w:rsidTr="00B01FC9">
        <w:tc>
          <w:tcPr>
            <w:tcW w:w="7039" w:type="dxa"/>
            <w:vAlign w:val="center"/>
          </w:tcPr>
          <w:p w14:paraId="57F9CFBB" w14:textId="591B2981" w:rsidR="003E7D55" w:rsidRPr="00FD231F" w:rsidRDefault="00FD37E7" w:rsidP="00A8553D">
            <w:pPr>
              <w:pStyle w:val="ListParagraph"/>
              <w:ind w:left="0"/>
              <w:rPr>
                <w:rFonts w:cs="Arial"/>
              </w:rPr>
            </w:pPr>
            <w:r w:rsidRPr="00FD231F">
              <w:rPr>
                <w:rFonts w:cs="Arial"/>
              </w:rPr>
              <w:t>Experience of working in relationship management.</w:t>
            </w:r>
          </w:p>
        </w:tc>
        <w:tc>
          <w:tcPr>
            <w:tcW w:w="1270" w:type="dxa"/>
            <w:vAlign w:val="center"/>
          </w:tcPr>
          <w:p w14:paraId="25A31B51" w14:textId="04F4A511" w:rsidR="003E7D55" w:rsidRPr="006D1D60" w:rsidRDefault="008A785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7D5BB8DB" w14:textId="77777777" w:rsidR="003E7D55" w:rsidRPr="006D1D60" w:rsidRDefault="003E7D5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3E7D55" w:rsidRPr="006D1D60" w14:paraId="33689F65" w14:textId="77777777" w:rsidTr="00B01FC9">
        <w:tc>
          <w:tcPr>
            <w:tcW w:w="7039" w:type="dxa"/>
            <w:vAlign w:val="center"/>
          </w:tcPr>
          <w:p w14:paraId="323500A9" w14:textId="12FE1689" w:rsidR="003E7D55" w:rsidRPr="00FD231F" w:rsidRDefault="00E70DDA">
            <w:pPr>
              <w:pStyle w:val="ListParagraph"/>
              <w:ind w:left="0"/>
              <w:rPr>
                <w:rFonts w:cs="Arial"/>
              </w:rPr>
            </w:pPr>
            <w:r w:rsidRPr="00FD231F">
              <w:rPr>
                <w:rFonts w:cs="Arial"/>
              </w:rPr>
              <w:t>Experience of w</w:t>
            </w:r>
            <w:r w:rsidR="00C44941" w:rsidRPr="00FD231F">
              <w:rPr>
                <w:rFonts w:cs="Arial"/>
              </w:rPr>
              <w:t>orking with</w:t>
            </w:r>
            <w:r w:rsidR="00792862" w:rsidRPr="00FD231F">
              <w:rPr>
                <w:rFonts w:cs="Arial"/>
              </w:rPr>
              <w:t>, facilitating</w:t>
            </w:r>
            <w:r w:rsidR="00C44941" w:rsidRPr="00FD231F">
              <w:rPr>
                <w:rFonts w:cs="Arial"/>
              </w:rPr>
              <w:t xml:space="preserve"> and managing </w:t>
            </w:r>
            <w:r w:rsidR="00792862" w:rsidRPr="00FD231F">
              <w:rPr>
                <w:rFonts w:cs="Arial"/>
              </w:rPr>
              <w:t>groups</w:t>
            </w:r>
          </w:p>
        </w:tc>
        <w:tc>
          <w:tcPr>
            <w:tcW w:w="1270" w:type="dxa"/>
            <w:vAlign w:val="center"/>
          </w:tcPr>
          <w:p w14:paraId="36671449" w14:textId="464599B9" w:rsidR="003E7D55" w:rsidRPr="006D1D60" w:rsidRDefault="008A785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2B81F389" w14:textId="77777777" w:rsidR="003E7D55" w:rsidRPr="006D1D60" w:rsidRDefault="003E7D5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785ACE" w:rsidRPr="006D1D60" w14:paraId="09366660" w14:textId="77777777" w:rsidTr="00B01FC9">
        <w:tc>
          <w:tcPr>
            <w:tcW w:w="7039" w:type="dxa"/>
            <w:vAlign w:val="center"/>
          </w:tcPr>
          <w:p w14:paraId="7A695087" w14:textId="7E09BE84" w:rsidR="00785ACE" w:rsidRPr="00FD231F" w:rsidRDefault="00785ACE">
            <w:pPr>
              <w:pStyle w:val="ListParagraph"/>
              <w:ind w:left="0"/>
              <w:rPr>
                <w:rFonts w:cs="Arial"/>
              </w:rPr>
            </w:pPr>
            <w:r w:rsidRPr="00FD231F">
              <w:rPr>
                <w:rFonts w:cs="Arial"/>
              </w:rPr>
              <w:t>Experience and Knowledge of Palliative Care</w:t>
            </w:r>
          </w:p>
        </w:tc>
        <w:tc>
          <w:tcPr>
            <w:tcW w:w="1270" w:type="dxa"/>
            <w:vAlign w:val="center"/>
          </w:tcPr>
          <w:p w14:paraId="35435391" w14:textId="77777777" w:rsidR="00785ACE" w:rsidRPr="006D1D60" w:rsidRDefault="00785AC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14:paraId="72E9AA47" w14:textId="549C25DD" w:rsidR="00785ACE" w:rsidRDefault="00785AC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</w:tr>
      <w:tr w:rsidR="003E7D55" w:rsidRPr="006D1D60" w14:paraId="06D53FAD" w14:textId="77777777" w:rsidTr="00B01FC9">
        <w:tc>
          <w:tcPr>
            <w:tcW w:w="7039" w:type="dxa"/>
            <w:vAlign w:val="center"/>
          </w:tcPr>
          <w:p w14:paraId="4FB7AA40" w14:textId="0DAB0C05" w:rsidR="003E7D55" w:rsidRPr="00FD231F" w:rsidRDefault="008A7852">
            <w:pPr>
              <w:pStyle w:val="ListParagraph"/>
              <w:ind w:left="0"/>
              <w:rPr>
                <w:rFonts w:cs="Arial"/>
              </w:rPr>
            </w:pPr>
            <w:r w:rsidRPr="00FD231F">
              <w:rPr>
                <w:rFonts w:cs="Arial"/>
              </w:rPr>
              <w:t>Political awareness and proven negotiation skills.</w:t>
            </w:r>
          </w:p>
        </w:tc>
        <w:tc>
          <w:tcPr>
            <w:tcW w:w="1270" w:type="dxa"/>
            <w:vAlign w:val="center"/>
          </w:tcPr>
          <w:p w14:paraId="540B3ACE" w14:textId="77777777" w:rsidR="003E7D55" w:rsidRPr="006D1D60" w:rsidRDefault="003E7D5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14:paraId="4DDBDDB5" w14:textId="772737A1" w:rsidR="003E7D55" w:rsidRPr="006D1D60" w:rsidRDefault="008A785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</w:tr>
      <w:tr w:rsidR="003E7D55" w:rsidRPr="006D1D60" w14:paraId="362B33E8" w14:textId="77777777" w:rsidTr="00B01FC9">
        <w:tc>
          <w:tcPr>
            <w:tcW w:w="7039" w:type="dxa"/>
            <w:shd w:val="clear" w:color="auto" w:fill="D9D9D9"/>
            <w:vAlign w:val="center"/>
          </w:tcPr>
          <w:p w14:paraId="35028BF8" w14:textId="77777777" w:rsidR="003E7D55" w:rsidRPr="00FD231F" w:rsidRDefault="003E7D55">
            <w:pPr>
              <w:rPr>
                <w:rFonts w:cs="Arial"/>
                <w:b/>
              </w:rPr>
            </w:pPr>
            <w:r w:rsidRPr="00FD231F">
              <w:rPr>
                <w:rFonts w:cs="Arial"/>
                <w:b/>
              </w:rPr>
              <w:t>Skills and abilities</w:t>
            </w:r>
          </w:p>
        </w:tc>
        <w:tc>
          <w:tcPr>
            <w:tcW w:w="1270" w:type="dxa"/>
            <w:shd w:val="clear" w:color="auto" w:fill="D9D9D9"/>
            <w:vAlign w:val="center"/>
          </w:tcPr>
          <w:p w14:paraId="3DC08987" w14:textId="77777777" w:rsidR="003E7D55" w:rsidRPr="006D1D60" w:rsidRDefault="003E7D5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97" w:type="dxa"/>
            <w:shd w:val="clear" w:color="auto" w:fill="D9D9D9"/>
            <w:vAlign w:val="center"/>
          </w:tcPr>
          <w:p w14:paraId="1E68D11E" w14:textId="77777777" w:rsidR="003E7D55" w:rsidRPr="006D1D60" w:rsidRDefault="003E7D5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3E7D55" w:rsidRPr="006D1D60" w14:paraId="674F0F2D" w14:textId="77777777" w:rsidTr="00B01FC9">
        <w:tc>
          <w:tcPr>
            <w:tcW w:w="7039" w:type="dxa"/>
            <w:vAlign w:val="center"/>
          </w:tcPr>
          <w:p w14:paraId="3273141D" w14:textId="7C8994E1" w:rsidR="003E7D55" w:rsidRPr="00FD231F" w:rsidRDefault="008A7852">
            <w:pPr>
              <w:pStyle w:val="ListParagraph"/>
              <w:ind w:left="0"/>
              <w:rPr>
                <w:rFonts w:cs="Arial"/>
              </w:rPr>
            </w:pPr>
            <w:r w:rsidRPr="00FD231F">
              <w:rPr>
                <w:rFonts w:cs="Arial"/>
              </w:rPr>
              <w:t>Good organisational skills</w:t>
            </w:r>
          </w:p>
        </w:tc>
        <w:tc>
          <w:tcPr>
            <w:tcW w:w="1270" w:type="dxa"/>
            <w:vAlign w:val="center"/>
          </w:tcPr>
          <w:p w14:paraId="03D7654B" w14:textId="1BF76044" w:rsidR="003E7D55" w:rsidRPr="006D1D60" w:rsidRDefault="008C509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7955B008" w14:textId="77777777" w:rsidR="003E7D55" w:rsidRPr="006D1D60" w:rsidRDefault="003E7D5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70039B" w:rsidRPr="006D1D60" w14:paraId="00BCC49C" w14:textId="77777777" w:rsidTr="00B01FC9">
        <w:tc>
          <w:tcPr>
            <w:tcW w:w="7039" w:type="dxa"/>
            <w:vAlign w:val="center"/>
          </w:tcPr>
          <w:p w14:paraId="5F061D51" w14:textId="19B412D0" w:rsidR="0070039B" w:rsidRPr="00FD231F" w:rsidRDefault="008C5095" w:rsidP="006D1D60">
            <w:pPr>
              <w:rPr>
                <w:rFonts w:cs="Arial"/>
                <w:lang w:eastAsia="en-GB"/>
              </w:rPr>
            </w:pPr>
            <w:r w:rsidRPr="00FD231F">
              <w:rPr>
                <w:rFonts w:cs="Arial"/>
                <w:lang w:eastAsia="en-GB"/>
              </w:rPr>
              <w:t>Ability to work autonomously</w:t>
            </w:r>
          </w:p>
        </w:tc>
        <w:tc>
          <w:tcPr>
            <w:tcW w:w="1270" w:type="dxa"/>
            <w:vAlign w:val="center"/>
          </w:tcPr>
          <w:p w14:paraId="089FA2D1" w14:textId="464DF928" w:rsidR="0070039B" w:rsidRPr="006D1D60" w:rsidRDefault="00931EA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6F35DF19" w14:textId="77777777" w:rsidR="0070039B" w:rsidRPr="006D1D60" w:rsidRDefault="0070039B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3E7D55" w:rsidRPr="006D1D60" w14:paraId="4804CC5B" w14:textId="77777777" w:rsidTr="00B01FC9">
        <w:tc>
          <w:tcPr>
            <w:tcW w:w="7039" w:type="dxa"/>
            <w:vAlign w:val="center"/>
          </w:tcPr>
          <w:p w14:paraId="64CF5855" w14:textId="10663BC0" w:rsidR="003E7D55" w:rsidRPr="00FD231F" w:rsidRDefault="009E4ED9">
            <w:pPr>
              <w:pStyle w:val="ListParagraph"/>
              <w:ind w:left="0"/>
              <w:rPr>
                <w:rFonts w:cs="Arial"/>
                <w:lang w:eastAsia="en-GB"/>
              </w:rPr>
            </w:pPr>
            <w:r w:rsidRPr="00FD231F">
              <w:rPr>
                <w:rFonts w:cs="Arial"/>
                <w:lang w:eastAsia="en-GB"/>
              </w:rPr>
              <w:t>Excellent negotiating and influencing skills</w:t>
            </w:r>
          </w:p>
        </w:tc>
        <w:tc>
          <w:tcPr>
            <w:tcW w:w="1270" w:type="dxa"/>
            <w:vAlign w:val="center"/>
          </w:tcPr>
          <w:p w14:paraId="017C8F8C" w14:textId="385C4EDF" w:rsidR="003E7D55" w:rsidRPr="006D1D60" w:rsidRDefault="00931EA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229BA48F" w14:textId="77777777" w:rsidR="003E7D55" w:rsidRPr="006D1D60" w:rsidRDefault="003E7D5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474A7B" w:rsidRPr="006D1D60" w14:paraId="7FD86566" w14:textId="77777777" w:rsidTr="00B01FC9">
        <w:tc>
          <w:tcPr>
            <w:tcW w:w="7039" w:type="dxa"/>
            <w:vAlign w:val="center"/>
          </w:tcPr>
          <w:p w14:paraId="7796CECB" w14:textId="6F36AA36" w:rsidR="00474A7B" w:rsidRPr="00FD231F" w:rsidRDefault="0022765F">
            <w:pPr>
              <w:pStyle w:val="ListParagraph"/>
              <w:ind w:left="0"/>
              <w:rPr>
                <w:rFonts w:cs="Arial"/>
                <w:lang w:eastAsia="en-GB"/>
              </w:rPr>
            </w:pPr>
            <w:r w:rsidRPr="00FD231F">
              <w:rPr>
                <w:rFonts w:cs="Arial"/>
                <w:lang w:eastAsia="en-GB"/>
              </w:rPr>
              <w:t>Excellent</w:t>
            </w:r>
            <w:r w:rsidR="001223BB" w:rsidRPr="00FD231F">
              <w:rPr>
                <w:rFonts w:cs="Arial"/>
                <w:lang w:eastAsia="en-GB"/>
              </w:rPr>
              <w:t xml:space="preserve"> communication skills</w:t>
            </w:r>
          </w:p>
        </w:tc>
        <w:tc>
          <w:tcPr>
            <w:tcW w:w="1270" w:type="dxa"/>
            <w:vAlign w:val="center"/>
          </w:tcPr>
          <w:p w14:paraId="6F8839C7" w14:textId="484A8499" w:rsidR="00474A7B" w:rsidRPr="006D1D60" w:rsidRDefault="00931EA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581D8732" w14:textId="77777777" w:rsidR="00474A7B" w:rsidRPr="006D1D60" w:rsidRDefault="00474A7B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1223BB" w:rsidRPr="006D1D60" w14:paraId="7879B526" w14:textId="77777777" w:rsidTr="006369CA">
        <w:trPr>
          <w:trHeight w:val="396"/>
        </w:trPr>
        <w:tc>
          <w:tcPr>
            <w:tcW w:w="7039" w:type="dxa"/>
            <w:vAlign w:val="center"/>
          </w:tcPr>
          <w:p w14:paraId="4D2E02D7" w14:textId="010EF86B" w:rsidR="001223BB" w:rsidRPr="00FD231F" w:rsidRDefault="006E6BDC">
            <w:pPr>
              <w:pStyle w:val="ListParagraph"/>
              <w:ind w:left="0"/>
              <w:rPr>
                <w:rFonts w:cs="Arial"/>
                <w:lang w:eastAsia="en-GB"/>
              </w:rPr>
            </w:pPr>
            <w:r w:rsidRPr="00FD231F">
              <w:rPr>
                <w:rFonts w:cs="Arial"/>
                <w:lang w:eastAsia="en-GB"/>
              </w:rPr>
              <w:t>IT literate</w:t>
            </w:r>
            <w:r w:rsidR="0022765F" w:rsidRPr="00FD231F">
              <w:rPr>
                <w:rFonts w:cs="Arial"/>
                <w:lang w:eastAsia="en-GB"/>
              </w:rPr>
              <w:t xml:space="preserve"> and strong a</w:t>
            </w:r>
            <w:r w:rsidR="00BC30B6" w:rsidRPr="00FD231F">
              <w:rPr>
                <w:rFonts w:cs="Arial"/>
                <w:lang w:eastAsia="en-GB"/>
              </w:rPr>
              <w:t>nalytical skills</w:t>
            </w:r>
          </w:p>
        </w:tc>
        <w:tc>
          <w:tcPr>
            <w:tcW w:w="1270" w:type="dxa"/>
            <w:vAlign w:val="center"/>
          </w:tcPr>
          <w:p w14:paraId="792FC2F3" w14:textId="5BC24087" w:rsidR="001223BB" w:rsidRPr="006D1D60" w:rsidRDefault="00566B46">
            <w:pPr>
              <w:jc w:val="center"/>
              <w:rPr>
                <w:rFonts w:cs="Arial"/>
                <w:b/>
                <w:bCs/>
              </w:rPr>
            </w:pPr>
            <w:r w:rsidRPr="001E6992"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3856E41B" w14:textId="77777777" w:rsidR="001223BB" w:rsidRPr="006D1D60" w:rsidRDefault="001223BB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6E6BDC" w:rsidRPr="006D1D60" w14:paraId="711B9CBF" w14:textId="77777777" w:rsidTr="00B01FC9">
        <w:tc>
          <w:tcPr>
            <w:tcW w:w="7039" w:type="dxa"/>
            <w:vAlign w:val="center"/>
          </w:tcPr>
          <w:p w14:paraId="2F587FFC" w14:textId="2BA9B55E" w:rsidR="006E6BDC" w:rsidRPr="00FD231F" w:rsidRDefault="006369CA">
            <w:pPr>
              <w:pStyle w:val="ListParagraph"/>
              <w:ind w:left="0"/>
              <w:rPr>
                <w:rFonts w:cs="Arial"/>
                <w:lang w:eastAsia="en-GB"/>
              </w:rPr>
            </w:pPr>
            <w:r w:rsidRPr="00FD231F">
              <w:rPr>
                <w:rFonts w:cs="Arial"/>
                <w:lang w:eastAsia="en-GB"/>
              </w:rPr>
              <w:t>Strong networking and relationship manag</w:t>
            </w:r>
            <w:r w:rsidR="000F4701" w:rsidRPr="00FD231F">
              <w:rPr>
                <w:rFonts w:cs="Arial"/>
                <w:lang w:eastAsia="en-GB"/>
              </w:rPr>
              <w:t>ement skills</w:t>
            </w:r>
          </w:p>
        </w:tc>
        <w:tc>
          <w:tcPr>
            <w:tcW w:w="1270" w:type="dxa"/>
            <w:vAlign w:val="center"/>
          </w:tcPr>
          <w:p w14:paraId="7132A58F" w14:textId="07943502" w:rsidR="006E6BDC" w:rsidRPr="006D1D60" w:rsidRDefault="00566B46">
            <w:pPr>
              <w:jc w:val="center"/>
              <w:rPr>
                <w:rFonts w:cs="Arial"/>
                <w:b/>
                <w:bCs/>
              </w:rPr>
            </w:pPr>
            <w:r w:rsidRPr="001E6992"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3F0655F0" w14:textId="77777777" w:rsidR="006E6BDC" w:rsidRPr="006D1D60" w:rsidRDefault="006E6BDC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566B46" w:rsidRPr="006D1D60" w14:paraId="72B0C277" w14:textId="77777777" w:rsidTr="00B01FC9">
        <w:tc>
          <w:tcPr>
            <w:tcW w:w="7039" w:type="dxa"/>
            <w:vAlign w:val="center"/>
          </w:tcPr>
          <w:p w14:paraId="02A70A8A" w14:textId="619033F9" w:rsidR="00566B46" w:rsidRPr="00FD231F" w:rsidRDefault="00566B46" w:rsidP="00566B46">
            <w:pPr>
              <w:pStyle w:val="ListParagraph"/>
              <w:ind w:left="0"/>
              <w:rPr>
                <w:rFonts w:cs="Arial"/>
                <w:lang w:eastAsia="en-GB"/>
              </w:rPr>
            </w:pPr>
            <w:r w:rsidRPr="00FD231F">
              <w:t xml:space="preserve">Ability to work calmly and methodically under pressure </w:t>
            </w:r>
          </w:p>
        </w:tc>
        <w:tc>
          <w:tcPr>
            <w:tcW w:w="1270" w:type="dxa"/>
            <w:vAlign w:val="center"/>
          </w:tcPr>
          <w:p w14:paraId="5D4BFEBD" w14:textId="7426D230" w:rsidR="00566B46" w:rsidRPr="006D1D60" w:rsidRDefault="00566B46" w:rsidP="00566B46">
            <w:pPr>
              <w:jc w:val="center"/>
              <w:rPr>
                <w:rFonts w:cs="Arial"/>
                <w:b/>
                <w:bCs/>
              </w:rPr>
            </w:pPr>
            <w:r w:rsidRPr="001E6992"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477871C1" w14:textId="77777777" w:rsidR="00566B46" w:rsidRPr="006D1D60" w:rsidRDefault="00566B46" w:rsidP="00566B46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566B46" w:rsidRPr="006D1D60" w14:paraId="6562E066" w14:textId="77777777" w:rsidTr="00B01FC9">
        <w:tc>
          <w:tcPr>
            <w:tcW w:w="7039" w:type="dxa"/>
            <w:vAlign w:val="center"/>
          </w:tcPr>
          <w:p w14:paraId="4A648982" w14:textId="105A6983" w:rsidR="00566B46" w:rsidRPr="00FD231F" w:rsidRDefault="00566B46" w:rsidP="00566B46">
            <w:pPr>
              <w:pStyle w:val="ListParagraph"/>
              <w:ind w:left="0"/>
              <w:rPr>
                <w:rFonts w:cs="Arial"/>
                <w:lang w:eastAsia="en-GB"/>
              </w:rPr>
            </w:pPr>
            <w:r w:rsidRPr="00FD231F">
              <w:t>Ability to multi-task and use initiative</w:t>
            </w:r>
          </w:p>
        </w:tc>
        <w:tc>
          <w:tcPr>
            <w:tcW w:w="1270" w:type="dxa"/>
            <w:vAlign w:val="center"/>
          </w:tcPr>
          <w:p w14:paraId="0DFC0A2F" w14:textId="778E739E" w:rsidR="00566B46" w:rsidRPr="006D1D60" w:rsidRDefault="00566B46" w:rsidP="00566B46">
            <w:pPr>
              <w:jc w:val="center"/>
              <w:rPr>
                <w:rFonts w:cs="Arial"/>
                <w:b/>
                <w:bCs/>
              </w:rPr>
            </w:pPr>
            <w:r w:rsidRPr="001E6992"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191F6B44" w14:textId="77777777" w:rsidR="00566B46" w:rsidRPr="006D1D60" w:rsidRDefault="00566B46" w:rsidP="00566B46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566B46" w:rsidRPr="006D1D60" w14:paraId="6F0D6407" w14:textId="77777777" w:rsidTr="00B01FC9">
        <w:tc>
          <w:tcPr>
            <w:tcW w:w="7039" w:type="dxa"/>
            <w:shd w:val="clear" w:color="auto" w:fill="D9D9D9"/>
            <w:vAlign w:val="center"/>
          </w:tcPr>
          <w:p w14:paraId="05C87956" w14:textId="77777777" w:rsidR="00566B46" w:rsidRPr="00FD231F" w:rsidRDefault="00566B46" w:rsidP="00566B46">
            <w:pPr>
              <w:jc w:val="both"/>
              <w:rPr>
                <w:rFonts w:cs="Arial"/>
                <w:b/>
                <w:bCs/>
              </w:rPr>
            </w:pPr>
            <w:r w:rsidRPr="00FD231F">
              <w:rPr>
                <w:rFonts w:cs="Arial"/>
                <w:b/>
                <w:bCs/>
              </w:rPr>
              <w:t>Personal qualities</w:t>
            </w:r>
          </w:p>
        </w:tc>
        <w:tc>
          <w:tcPr>
            <w:tcW w:w="1270" w:type="dxa"/>
            <w:shd w:val="clear" w:color="auto" w:fill="D9D9D9"/>
            <w:vAlign w:val="center"/>
          </w:tcPr>
          <w:p w14:paraId="76E392D5" w14:textId="77777777" w:rsidR="00566B46" w:rsidRPr="006D1D60" w:rsidRDefault="00566B46" w:rsidP="00566B4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97" w:type="dxa"/>
            <w:shd w:val="clear" w:color="auto" w:fill="D9D9D9"/>
            <w:vAlign w:val="center"/>
          </w:tcPr>
          <w:p w14:paraId="1384F73C" w14:textId="77777777" w:rsidR="00566B46" w:rsidRPr="006D1D60" w:rsidRDefault="00566B46" w:rsidP="00566B46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566B46" w:rsidRPr="006D1D60" w14:paraId="13803321" w14:textId="77777777" w:rsidTr="00B01FC9">
        <w:tc>
          <w:tcPr>
            <w:tcW w:w="7039" w:type="dxa"/>
            <w:vAlign w:val="center"/>
          </w:tcPr>
          <w:p w14:paraId="6FC35953" w14:textId="0693C06A" w:rsidR="00566B46" w:rsidRPr="00FD231F" w:rsidRDefault="00566B46" w:rsidP="00566B46">
            <w:pPr>
              <w:keepNext/>
              <w:outlineLvl w:val="3"/>
              <w:rPr>
                <w:rFonts w:cs="Arial"/>
                <w:bCs/>
              </w:rPr>
            </w:pPr>
            <w:r w:rsidRPr="00FD231F">
              <w:rPr>
                <w:rFonts w:cs="Arial"/>
                <w:bCs/>
              </w:rPr>
              <w:t>A positive, self-motivated and enthusiastic attitude to work.</w:t>
            </w:r>
          </w:p>
        </w:tc>
        <w:tc>
          <w:tcPr>
            <w:tcW w:w="1270" w:type="dxa"/>
            <w:vAlign w:val="center"/>
          </w:tcPr>
          <w:p w14:paraId="3446BDDD" w14:textId="6AF4B1F3" w:rsidR="00566B46" w:rsidRPr="006D1D60" w:rsidRDefault="00566B46" w:rsidP="00566B4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18EE92BE" w14:textId="77777777" w:rsidR="00566B46" w:rsidRPr="006D1D60" w:rsidRDefault="00566B46" w:rsidP="00566B46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566B46" w:rsidRPr="006D1D60" w14:paraId="07A87199" w14:textId="77777777" w:rsidTr="00B01FC9">
        <w:tc>
          <w:tcPr>
            <w:tcW w:w="7039" w:type="dxa"/>
            <w:vAlign w:val="center"/>
          </w:tcPr>
          <w:p w14:paraId="383643FE" w14:textId="080AC4BC" w:rsidR="00566B46" w:rsidRPr="00FD231F" w:rsidRDefault="00566B46" w:rsidP="00566B46">
            <w:pPr>
              <w:pStyle w:val="ListParagraph"/>
              <w:ind w:left="0"/>
              <w:rPr>
                <w:rFonts w:cs="Arial"/>
                <w:lang w:eastAsia="en-GB"/>
              </w:rPr>
            </w:pPr>
            <w:r w:rsidRPr="00FD231F">
              <w:rPr>
                <w:rFonts w:cs="Arial"/>
                <w:lang w:eastAsia="en-GB"/>
              </w:rPr>
              <w:t>Committed to the values and philosophy of Eden Valley Hospice</w:t>
            </w:r>
          </w:p>
        </w:tc>
        <w:tc>
          <w:tcPr>
            <w:tcW w:w="1270" w:type="dxa"/>
            <w:vAlign w:val="center"/>
          </w:tcPr>
          <w:p w14:paraId="14DB3A4C" w14:textId="485BA2F3" w:rsidR="00566B46" w:rsidRPr="006D1D60" w:rsidRDefault="00566B46" w:rsidP="00566B4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395832FA" w14:textId="77777777" w:rsidR="00566B46" w:rsidRPr="006D1D60" w:rsidRDefault="00566B46" w:rsidP="00566B46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566B46" w:rsidRPr="006D1D60" w14:paraId="09D4A61A" w14:textId="77777777" w:rsidTr="00B01FC9">
        <w:tc>
          <w:tcPr>
            <w:tcW w:w="7039" w:type="dxa"/>
            <w:vAlign w:val="center"/>
          </w:tcPr>
          <w:p w14:paraId="641AA6B7" w14:textId="0847E98D" w:rsidR="00566B46" w:rsidRPr="00FD231F" w:rsidRDefault="00566B46" w:rsidP="00566B46">
            <w:pPr>
              <w:pStyle w:val="ListParagraph"/>
              <w:ind w:left="0"/>
              <w:rPr>
                <w:rFonts w:cs="Arial"/>
                <w:lang w:eastAsia="en-GB"/>
              </w:rPr>
            </w:pPr>
            <w:r w:rsidRPr="00FD231F">
              <w:rPr>
                <w:rFonts w:cs="Arial"/>
                <w:lang w:eastAsia="en-GB"/>
              </w:rPr>
              <w:t>Willingness to work some evenings and weekends to fulfil the requirements of the post.</w:t>
            </w:r>
          </w:p>
        </w:tc>
        <w:tc>
          <w:tcPr>
            <w:tcW w:w="1270" w:type="dxa"/>
            <w:vAlign w:val="center"/>
          </w:tcPr>
          <w:p w14:paraId="6D7A93CB" w14:textId="7E871EDD" w:rsidR="00566B46" w:rsidRPr="006D1D60" w:rsidRDefault="00566B46" w:rsidP="00566B4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1284C05F" w14:textId="77777777" w:rsidR="00566B46" w:rsidRPr="006D1D60" w:rsidRDefault="00566B46" w:rsidP="00566B46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566B46" w:rsidRPr="006D1D60" w14:paraId="04F7BA8C" w14:textId="77777777" w:rsidTr="00B01FC9">
        <w:tc>
          <w:tcPr>
            <w:tcW w:w="7039" w:type="dxa"/>
            <w:vAlign w:val="center"/>
          </w:tcPr>
          <w:p w14:paraId="3DF4DFA7" w14:textId="4C497B56" w:rsidR="00566B46" w:rsidRPr="00FD231F" w:rsidRDefault="00566B46" w:rsidP="00566B46">
            <w:pPr>
              <w:pStyle w:val="ListParagraph"/>
              <w:ind w:left="0"/>
              <w:rPr>
                <w:rFonts w:cs="Arial"/>
                <w:lang w:eastAsia="en-GB"/>
              </w:rPr>
            </w:pPr>
            <w:r w:rsidRPr="00FD231F">
              <w:rPr>
                <w:rFonts w:cs="Arial"/>
                <w:lang w:eastAsia="en-GB"/>
              </w:rPr>
              <w:t>Independently mobile with the ability to travel around North Cumbria and the North-East area</w:t>
            </w:r>
          </w:p>
        </w:tc>
        <w:tc>
          <w:tcPr>
            <w:tcW w:w="1270" w:type="dxa"/>
            <w:vAlign w:val="center"/>
          </w:tcPr>
          <w:p w14:paraId="7634E9F3" w14:textId="68F5F39B" w:rsidR="00566B46" w:rsidRPr="006D1D60" w:rsidRDefault="00566B46" w:rsidP="00566B4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66FFF8C6" w14:textId="77777777" w:rsidR="00566B46" w:rsidRPr="006D1D60" w:rsidRDefault="00566B46" w:rsidP="00566B46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1D7746" w:rsidRPr="006D1D60" w14:paraId="18C5BC9C" w14:textId="77777777" w:rsidTr="00B01FC9">
        <w:tc>
          <w:tcPr>
            <w:tcW w:w="7039" w:type="dxa"/>
            <w:vAlign w:val="center"/>
          </w:tcPr>
          <w:p w14:paraId="7E1FE7C2" w14:textId="69E8427E" w:rsidR="001D7746" w:rsidRPr="00FD231F" w:rsidRDefault="001D7746" w:rsidP="001D7746">
            <w:pPr>
              <w:pStyle w:val="ListParagraph"/>
              <w:ind w:left="0"/>
              <w:rPr>
                <w:rFonts w:cs="Arial"/>
                <w:lang w:eastAsia="en-GB"/>
              </w:rPr>
            </w:pPr>
            <w:r w:rsidRPr="00FD231F">
              <w:t>Ability to act on own initiative as well as a team member</w:t>
            </w:r>
          </w:p>
        </w:tc>
        <w:tc>
          <w:tcPr>
            <w:tcW w:w="1270" w:type="dxa"/>
            <w:vAlign w:val="center"/>
          </w:tcPr>
          <w:p w14:paraId="290AF54A" w14:textId="0E4BD323" w:rsidR="001D7746" w:rsidRDefault="001D7746" w:rsidP="001D7746">
            <w:pPr>
              <w:jc w:val="center"/>
              <w:rPr>
                <w:rFonts w:cs="Arial"/>
                <w:b/>
                <w:bCs/>
              </w:rPr>
            </w:pPr>
            <w:r w:rsidRPr="001E6992"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297" w:type="dxa"/>
            <w:vAlign w:val="center"/>
          </w:tcPr>
          <w:p w14:paraId="2470DC72" w14:textId="77777777" w:rsidR="001D7746" w:rsidRPr="006D1D60" w:rsidRDefault="001D7746" w:rsidP="001D7746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14:paraId="1699FB3E" w14:textId="77777777" w:rsidR="003E7D55" w:rsidRDefault="003E7D55" w:rsidP="00E97CC9">
      <w:pPr>
        <w:rPr>
          <w:rFonts w:cs="Arial"/>
        </w:rPr>
      </w:pPr>
    </w:p>
    <w:p w14:paraId="04D02E70" w14:textId="2EAFFED1" w:rsidR="00370593" w:rsidRDefault="002A2EE3" w:rsidP="00E97CC9">
      <w:pPr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This role will be subject to a</w:t>
      </w:r>
      <w:r w:rsidR="00700823">
        <w:rPr>
          <w:rFonts w:cs="Arial"/>
          <w:b/>
          <w:bCs/>
          <w:i/>
          <w:iCs/>
        </w:rPr>
        <w:t xml:space="preserve">n </w:t>
      </w:r>
      <w:r>
        <w:rPr>
          <w:rFonts w:cs="Arial"/>
          <w:b/>
          <w:bCs/>
          <w:i/>
          <w:iCs/>
        </w:rPr>
        <w:t>enhanced Disclosure and Barring Service (DBS) check</w:t>
      </w:r>
    </w:p>
    <w:p w14:paraId="0264F3E6" w14:textId="227A0475" w:rsidR="00370593" w:rsidRPr="00501033" w:rsidRDefault="00370593" w:rsidP="00370593">
      <w:pPr>
        <w:rPr>
          <w:b/>
        </w:rPr>
      </w:pPr>
    </w:p>
    <w:p w14:paraId="75ED783F" w14:textId="77777777" w:rsidR="00370593" w:rsidRPr="00501033" w:rsidRDefault="00370593" w:rsidP="00370593"/>
    <w:p w14:paraId="2B4CE120" w14:textId="77777777" w:rsidR="00370593" w:rsidRPr="00501033" w:rsidRDefault="00370593" w:rsidP="00370593"/>
    <w:p w14:paraId="3F655A86" w14:textId="77777777" w:rsidR="00370593" w:rsidRDefault="00370593" w:rsidP="00370593">
      <w:pPr>
        <w:jc w:val="both"/>
        <w:rPr>
          <w:rFonts w:ascii="VAGRounded BT" w:hAnsi="VAGRounded BT"/>
          <w:color w:val="003893"/>
          <w:sz w:val="26"/>
          <w:szCs w:val="26"/>
        </w:rPr>
      </w:pPr>
    </w:p>
    <w:p w14:paraId="4591B8A2" w14:textId="77777777" w:rsidR="00370593" w:rsidRPr="002A2EE3" w:rsidRDefault="00370593" w:rsidP="00E97CC9">
      <w:pPr>
        <w:rPr>
          <w:rFonts w:cs="Arial"/>
          <w:b/>
          <w:bCs/>
          <w:i/>
          <w:iCs/>
        </w:rPr>
      </w:pPr>
    </w:p>
    <w:sectPr w:rsidR="00370593" w:rsidRPr="002A2EE3" w:rsidSect="0042596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E0C5" w14:textId="77777777" w:rsidR="003C3AB1" w:rsidRDefault="003C3AB1" w:rsidP="00232912">
      <w:r>
        <w:separator/>
      </w:r>
    </w:p>
  </w:endnote>
  <w:endnote w:type="continuationSeparator" w:id="0">
    <w:p w14:paraId="4B4A28A9" w14:textId="77777777" w:rsidR="003C3AB1" w:rsidRDefault="003C3AB1" w:rsidP="0023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 BT">
    <w:altName w:val="Calibri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7BC1" w14:textId="57026E8F" w:rsidR="00D35AB3" w:rsidRPr="00D35AB3" w:rsidRDefault="00D35AB3">
    <w:pPr>
      <w:pStyle w:val="Footer"/>
      <w:rPr>
        <w:sz w:val="20"/>
        <w:szCs w:val="20"/>
      </w:rPr>
    </w:pPr>
    <w:r w:rsidRPr="00D35AB3">
      <w:rPr>
        <w:sz w:val="20"/>
        <w:szCs w:val="20"/>
      </w:rPr>
      <w:t xml:space="preserve">Up-dated </w:t>
    </w:r>
    <w:r w:rsidR="00F8445C">
      <w:rPr>
        <w:sz w:val="20"/>
        <w:szCs w:val="20"/>
      </w:rPr>
      <w:t>June 2026</w:t>
    </w:r>
  </w:p>
  <w:p w14:paraId="729840AC" w14:textId="77777777" w:rsidR="00936C82" w:rsidRDefault="00936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7ABC" w14:textId="77777777" w:rsidR="003C3AB1" w:rsidRDefault="003C3AB1" w:rsidP="00232912">
      <w:r>
        <w:separator/>
      </w:r>
    </w:p>
  </w:footnote>
  <w:footnote w:type="continuationSeparator" w:id="0">
    <w:p w14:paraId="7D98BCCD" w14:textId="77777777" w:rsidR="003C3AB1" w:rsidRDefault="003C3AB1" w:rsidP="0023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9E48" w14:textId="18D7FD18" w:rsidR="00700823" w:rsidRDefault="00700823" w:rsidP="00700823">
    <w:pPr>
      <w:pStyle w:val="Header"/>
      <w:jc w:val="right"/>
    </w:pPr>
    <w:r>
      <w:rPr>
        <w:noProof/>
      </w:rPr>
      <w:drawing>
        <wp:inline distT="0" distB="0" distL="0" distR="0" wp14:anchorId="010DDF5C" wp14:editId="35ED20BF">
          <wp:extent cx="998220" cy="778510"/>
          <wp:effectExtent l="0" t="0" r="0" b="2540"/>
          <wp:docPr id="192539669" name="Picture 1" descr="A logo for a char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39669" name="Picture 1" descr="A logo for a char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727EE4" w14:textId="77777777" w:rsidR="00700823" w:rsidRDefault="00700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F39"/>
    <w:multiLevelType w:val="hybridMultilevel"/>
    <w:tmpl w:val="0A18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2671"/>
    <w:multiLevelType w:val="hybridMultilevel"/>
    <w:tmpl w:val="DDA24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57C71"/>
    <w:multiLevelType w:val="hybridMultilevel"/>
    <w:tmpl w:val="807EF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18A2"/>
    <w:multiLevelType w:val="hybridMultilevel"/>
    <w:tmpl w:val="454A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45CB6"/>
    <w:multiLevelType w:val="hybridMultilevel"/>
    <w:tmpl w:val="D39CB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02B4B"/>
    <w:multiLevelType w:val="hybridMultilevel"/>
    <w:tmpl w:val="33662104"/>
    <w:lvl w:ilvl="0" w:tplc="08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1E456F74"/>
    <w:multiLevelType w:val="hybridMultilevel"/>
    <w:tmpl w:val="08DA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207A3"/>
    <w:multiLevelType w:val="hybridMultilevel"/>
    <w:tmpl w:val="7892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13C8F"/>
    <w:multiLevelType w:val="hybridMultilevel"/>
    <w:tmpl w:val="B694F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004E4A"/>
    <w:multiLevelType w:val="hybridMultilevel"/>
    <w:tmpl w:val="806C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468FA"/>
    <w:multiLevelType w:val="hybridMultilevel"/>
    <w:tmpl w:val="0DC22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50E8C"/>
    <w:multiLevelType w:val="hybridMultilevel"/>
    <w:tmpl w:val="C7547CFA"/>
    <w:lvl w:ilvl="0" w:tplc="29DAF5AC">
      <w:numFmt w:val="bullet"/>
      <w:lvlText w:val="•"/>
      <w:lvlJc w:val="left"/>
      <w:pPr>
        <w:ind w:left="1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</w:abstractNum>
  <w:abstractNum w:abstractNumId="12" w15:restartNumberingAfterBreak="0">
    <w:nsid w:val="2C0E512D"/>
    <w:multiLevelType w:val="hybridMultilevel"/>
    <w:tmpl w:val="D1704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D505C"/>
    <w:multiLevelType w:val="hybridMultilevel"/>
    <w:tmpl w:val="378EAE7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C084BA9"/>
    <w:multiLevelType w:val="hybridMultilevel"/>
    <w:tmpl w:val="D356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6594A"/>
    <w:multiLevelType w:val="hybridMultilevel"/>
    <w:tmpl w:val="6FD2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47120"/>
    <w:multiLevelType w:val="hybridMultilevel"/>
    <w:tmpl w:val="2FCAB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6D5040"/>
    <w:multiLevelType w:val="hybridMultilevel"/>
    <w:tmpl w:val="CC660978"/>
    <w:lvl w:ilvl="0" w:tplc="428C8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73D40"/>
    <w:multiLevelType w:val="hybridMultilevel"/>
    <w:tmpl w:val="2A56B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C2F95"/>
    <w:multiLevelType w:val="hybridMultilevel"/>
    <w:tmpl w:val="470AD2FA"/>
    <w:lvl w:ilvl="0" w:tplc="E118ECA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4138F"/>
    <w:multiLevelType w:val="hybridMultilevel"/>
    <w:tmpl w:val="1916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B3439"/>
    <w:multiLevelType w:val="hybridMultilevel"/>
    <w:tmpl w:val="D9682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A778C"/>
    <w:multiLevelType w:val="hybridMultilevel"/>
    <w:tmpl w:val="F090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17245"/>
    <w:multiLevelType w:val="hybridMultilevel"/>
    <w:tmpl w:val="487E90DA"/>
    <w:lvl w:ilvl="0" w:tplc="1E1C6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D4B6C"/>
    <w:multiLevelType w:val="hybridMultilevel"/>
    <w:tmpl w:val="53E2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E3E39"/>
    <w:multiLevelType w:val="hybridMultilevel"/>
    <w:tmpl w:val="30CAF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35815"/>
    <w:multiLevelType w:val="hybridMultilevel"/>
    <w:tmpl w:val="6D609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06B6C"/>
    <w:multiLevelType w:val="hybridMultilevel"/>
    <w:tmpl w:val="C710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35EFB"/>
    <w:multiLevelType w:val="hybridMultilevel"/>
    <w:tmpl w:val="2DF2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9037F"/>
    <w:multiLevelType w:val="hybridMultilevel"/>
    <w:tmpl w:val="ABF44F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E6571"/>
    <w:multiLevelType w:val="hybridMultilevel"/>
    <w:tmpl w:val="F5601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5180F"/>
    <w:multiLevelType w:val="hybridMultilevel"/>
    <w:tmpl w:val="787E1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D4AC5"/>
    <w:multiLevelType w:val="hybridMultilevel"/>
    <w:tmpl w:val="6AB4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33A57"/>
    <w:multiLevelType w:val="hybridMultilevel"/>
    <w:tmpl w:val="F7A40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44180">
    <w:abstractNumId w:val="9"/>
  </w:num>
  <w:num w:numId="2" w16cid:durableId="261037425">
    <w:abstractNumId w:val="13"/>
  </w:num>
  <w:num w:numId="3" w16cid:durableId="471673813">
    <w:abstractNumId w:val="23"/>
  </w:num>
  <w:num w:numId="4" w16cid:durableId="1301378341">
    <w:abstractNumId w:val="1"/>
  </w:num>
  <w:num w:numId="5" w16cid:durableId="654646149">
    <w:abstractNumId w:val="6"/>
  </w:num>
  <w:num w:numId="6" w16cid:durableId="288823654">
    <w:abstractNumId w:val="12"/>
  </w:num>
  <w:num w:numId="7" w16cid:durableId="563105947">
    <w:abstractNumId w:val="32"/>
  </w:num>
  <w:num w:numId="8" w16cid:durableId="2021277345">
    <w:abstractNumId w:val="24"/>
  </w:num>
  <w:num w:numId="9" w16cid:durableId="1249922873">
    <w:abstractNumId w:val="14"/>
  </w:num>
  <w:num w:numId="10" w16cid:durableId="135295395">
    <w:abstractNumId w:val="28"/>
  </w:num>
  <w:num w:numId="11" w16cid:durableId="616915410">
    <w:abstractNumId w:val="25"/>
  </w:num>
  <w:num w:numId="12" w16cid:durableId="2144737291">
    <w:abstractNumId w:val="30"/>
  </w:num>
  <w:num w:numId="13" w16cid:durableId="683896571">
    <w:abstractNumId w:val="17"/>
  </w:num>
  <w:num w:numId="14" w16cid:durableId="1044133048">
    <w:abstractNumId w:val="7"/>
  </w:num>
  <w:num w:numId="15" w16cid:durableId="1149178154">
    <w:abstractNumId w:val="26"/>
  </w:num>
  <w:num w:numId="16" w16cid:durableId="2036879052">
    <w:abstractNumId w:val="21"/>
  </w:num>
  <w:num w:numId="17" w16cid:durableId="748235982">
    <w:abstractNumId w:val="0"/>
  </w:num>
  <w:num w:numId="18" w16cid:durableId="898436893">
    <w:abstractNumId w:val="2"/>
  </w:num>
  <w:num w:numId="19" w16cid:durableId="1817602463">
    <w:abstractNumId w:val="20"/>
  </w:num>
  <w:num w:numId="20" w16cid:durableId="1199466062">
    <w:abstractNumId w:val="10"/>
  </w:num>
  <w:num w:numId="21" w16cid:durableId="1480003324">
    <w:abstractNumId w:val="4"/>
  </w:num>
  <w:num w:numId="22" w16cid:durableId="1131631697">
    <w:abstractNumId w:val="31"/>
  </w:num>
  <w:num w:numId="23" w16cid:durableId="20487308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4130093">
    <w:abstractNumId w:val="19"/>
  </w:num>
  <w:num w:numId="25" w16cid:durableId="626814760">
    <w:abstractNumId w:val="18"/>
  </w:num>
  <w:num w:numId="26" w16cid:durableId="1593705238">
    <w:abstractNumId w:val="22"/>
  </w:num>
  <w:num w:numId="27" w16cid:durableId="1012532935">
    <w:abstractNumId w:val="27"/>
  </w:num>
  <w:num w:numId="28" w16cid:durableId="524486327">
    <w:abstractNumId w:val="33"/>
  </w:num>
  <w:num w:numId="29" w16cid:durableId="374432401">
    <w:abstractNumId w:val="8"/>
  </w:num>
  <w:num w:numId="30" w16cid:durableId="1251616927">
    <w:abstractNumId w:val="3"/>
  </w:num>
  <w:num w:numId="31" w16cid:durableId="905341680">
    <w:abstractNumId w:val="15"/>
  </w:num>
  <w:num w:numId="32" w16cid:durableId="239214907">
    <w:abstractNumId w:val="5"/>
  </w:num>
  <w:num w:numId="33" w16cid:durableId="720978121">
    <w:abstractNumId w:val="11"/>
  </w:num>
  <w:num w:numId="34" w16cid:durableId="11835173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12"/>
    <w:rsid w:val="00004A1F"/>
    <w:rsid w:val="00010275"/>
    <w:rsid w:val="00014B69"/>
    <w:rsid w:val="000239F4"/>
    <w:rsid w:val="00035C98"/>
    <w:rsid w:val="00041F1F"/>
    <w:rsid w:val="00054D77"/>
    <w:rsid w:val="00060E98"/>
    <w:rsid w:val="00067DBB"/>
    <w:rsid w:val="000853C7"/>
    <w:rsid w:val="000B2920"/>
    <w:rsid w:val="000C21A4"/>
    <w:rsid w:val="000D4FDA"/>
    <w:rsid w:val="000E100D"/>
    <w:rsid w:val="000F0EA5"/>
    <w:rsid w:val="000F4701"/>
    <w:rsid w:val="000F5953"/>
    <w:rsid w:val="00103CFC"/>
    <w:rsid w:val="00107A56"/>
    <w:rsid w:val="00116C34"/>
    <w:rsid w:val="001223BB"/>
    <w:rsid w:val="00172794"/>
    <w:rsid w:val="00173EB0"/>
    <w:rsid w:val="001741D2"/>
    <w:rsid w:val="00174FF8"/>
    <w:rsid w:val="0018010D"/>
    <w:rsid w:val="001825D7"/>
    <w:rsid w:val="00195297"/>
    <w:rsid w:val="001C14EA"/>
    <w:rsid w:val="001C165A"/>
    <w:rsid w:val="001D7746"/>
    <w:rsid w:val="001E10BB"/>
    <w:rsid w:val="001E498B"/>
    <w:rsid w:val="00204737"/>
    <w:rsid w:val="00212D15"/>
    <w:rsid w:val="00214255"/>
    <w:rsid w:val="002150D7"/>
    <w:rsid w:val="0022765F"/>
    <w:rsid w:val="00232912"/>
    <w:rsid w:val="0023446B"/>
    <w:rsid w:val="002366CA"/>
    <w:rsid w:val="00256E4E"/>
    <w:rsid w:val="00256FBD"/>
    <w:rsid w:val="00274D5C"/>
    <w:rsid w:val="002818DD"/>
    <w:rsid w:val="00286DC1"/>
    <w:rsid w:val="00296CFA"/>
    <w:rsid w:val="002A02A2"/>
    <w:rsid w:val="002A2D8B"/>
    <w:rsid w:val="002A2EE3"/>
    <w:rsid w:val="002B33D6"/>
    <w:rsid w:val="002B577C"/>
    <w:rsid w:val="002B7CA1"/>
    <w:rsid w:val="002D2974"/>
    <w:rsid w:val="002D6F72"/>
    <w:rsid w:val="003041D6"/>
    <w:rsid w:val="003350C7"/>
    <w:rsid w:val="003433E2"/>
    <w:rsid w:val="00357664"/>
    <w:rsid w:val="003613E3"/>
    <w:rsid w:val="00366DF4"/>
    <w:rsid w:val="00370593"/>
    <w:rsid w:val="00370EEB"/>
    <w:rsid w:val="00375EFF"/>
    <w:rsid w:val="0038748D"/>
    <w:rsid w:val="003921F6"/>
    <w:rsid w:val="00397BC4"/>
    <w:rsid w:val="003C1899"/>
    <w:rsid w:val="003C3AB1"/>
    <w:rsid w:val="003D6BFD"/>
    <w:rsid w:val="003E7646"/>
    <w:rsid w:val="003E7D55"/>
    <w:rsid w:val="003F02F7"/>
    <w:rsid w:val="003F5B3B"/>
    <w:rsid w:val="003F76B0"/>
    <w:rsid w:val="004024BC"/>
    <w:rsid w:val="0041169B"/>
    <w:rsid w:val="00420254"/>
    <w:rsid w:val="00425965"/>
    <w:rsid w:val="00434FC5"/>
    <w:rsid w:val="00466515"/>
    <w:rsid w:val="00474712"/>
    <w:rsid w:val="00474A7B"/>
    <w:rsid w:val="004865BE"/>
    <w:rsid w:val="004A392B"/>
    <w:rsid w:val="004C2366"/>
    <w:rsid w:val="004E3F53"/>
    <w:rsid w:val="004E4AA4"/>
    <w:rsid w:val="004F769F"/>
    <w:rsid w:val="00512F87"/>
    <w:rsid w:val="005148AF"/>
    <w:rsid w:val="00560F16"/>
    <w:rsid w:val="00566B46"/>
    <w:rsid w:val="0057350A"/>
    <w:rsid w:val="005778A1"/>
    <w:rsid w:val="00585412"/>
    <w:rsid w:val="005C62B0"/>
    <w:rsid w:val="005F4576"/>
    <w:rsid w:val="0060160C"/>
    <w:rsid w:val="0060165B"/>
    <w:rsid w:val="00601DC2"/>
    <w:rsid w:val="0062154F"/>
    <w:rsid w:val="006270FC"/>
    <w:rsid w:val="006330FC"/>
    <w:rsid w:val="006369CA"/>
    <w:rsid w:val="00636B2A"/>
    <w:rsid w:val="00644FD4"/>
    <w:rsid w:val="00652276"/>
    <w:rsid w:val="00662348"/>
    <w:rsid w:val="00666EF0"/>
    <w:rsid w:val="00694C31"/>
    <w:rsid w:val="006A4804"/>
    <w:rsid w:val="006B0994"/>
    <w:rsid w:val="006B4DA3"/>
    <w:rsid w:val="006C2931"/>
    <w:rsid w:val="006D1D60"/>
    <w:rsid w:val="006E1FB6"/>
    <w:rsid w:val="006E6BDC"/>
    <w:rsid w:val="006F3D54"/>
    <w:rsid w:val="0070039B"/>
    <w:rsid w:val="00700823"/>
    <w:rsid w:val="007016EB"/>
    <w:rsid w:val="00715564"/>
    <w:rsid w:val="00731DF2"/>
    <w:rsid w:val="0073335D"/>
    <w:rsid w:val="00740808"/>
    <w:rsid w:val="0074115F"/>
    <w:rsid w:val="007473CA"/>
    <w:rsid w:val="007614AE"/>
    <w:rsid w:val="007617AF"/>
    <w:rsid w:val="0078122E"/>
    <w:rsid w:val="007817A8"/>
    <w:rsid w:val="00785ACE"/>
    <w:rsid w:val="00787088"/>
    <w:rsid w:val="00792555"/>
    <w:rsid w:val="00792862"/>
    <w:rsid w:val="007B5A5A"/>
    <w:rsid w:val="007C0F5F"/>
    <w:rsid w:val="007C2470"/>
    <w:rsid w:val="007C7633"/>
    <w:rsid w:val="007C7CF1"/>
    <w:rsid w:val="007D6F97"/>
    <w:rsid w:val="007F0351"/>
    <w:rsid w:val="007F1189"/>
    <w:rsid w:val="007F34B8"/>
    <w:rsid w:val="00803AAF"/>
    <w:rsid w:val="00803D0B"/>
    <w:rsid w:val="0080503F"/>
    <w:rsid w:val="00807BE8"/>
    <w:rsid w:val="00810257"/>
    <w:rsid w:val="008321F3"/>
    <w:rsid w:val="0086781B"/>
    <w:rsid w:val="00877AB9"/>
    <w:rsid w:val="00887C94"/>
    <w:rsid w:val="008902D3"/>
    <w:rsid w:val="008A6A61"/>
    <w:rsid w:val="008A7852"/>
    <w:rsid w:val="008B1CF8"/>
    <w:rsid w:val="008C4280"/>
    <w:rsid w:val="008C5095"/>
    <w:rsid w:val="008C7E0A"/>
    <w:rsid w:val="008D511C"/>
    <w:rsid w:val="008E2DAE"/>
    <w:rsid w:val="008F3ED4"/>
    <w:rsid w:val="008F528B"/>
    <w:rsid w:val="008F57C7"/>
    <w:rsid w:val="00911236"/>
    <w:rsid w:val="0091375F"/>
    <w:rsid w:val="00931EAF"/>
    <w:rsid w:val="00935403"/>
    <w:rsid w:val="00936C82"/>
    <w:rsid w:val="00941CA1"/>
    <w:rsid w:val="00950B7A"/>
    <w:rsid w:val="00974CAB"/>
    <w:rsid w:val="0098371C"/>
    <w:rsid w:val="00987599"/>
    <w:rsid w:val="009A403C"/>
    <w:rsid w:val="009A4F66"/>
    <w:rsid w:val="009C2E51"/>
    <w:rsid w:val="009C6117"/>
    <w:rsid w:val="009C6E5D"/>
    <w:rsid w:val="009D18EF"/>
    <w:rsid w:val="009D47A6"/>
    <w:rsid w:val="009E2EC7"/>
    <w:rsid w:val="009E4ED9"/>
    <w:rsid w:val="00A02C47"/>
    <w:rsid w:val="00A113F2"/>
    <w:rsid w:val="00A204E3"/>
    <w:rsid w:val="00A323B1"/>
    <w:rsid w:val="00A47FD5"/>
    <w:rsid w:val="00A60133"/>
    <w:rsid w:val="00A621CE"/>
    <w:rsid w:val="00A71807"/>
    <w:rsid w:val="00A73E17"/>
    <w:rsid w:val="00A8553D"/>
    <w:rsid w:val="00AC2971"/>
    <w:rsid w:val="00AC7270"/>
    <w:rsid w:val="00AD42A8"/>
    <w:rsid w:val="00B010F9"/>
    <w:rsid w:val="00B01FC9"/>
    <w:rsid w:val="00B07B19"/>
    <w:rsid w:val="00B26777"/>
    <w:rsid w:val="00B41FB0"/>
    <w:rsid w:val="00B624D6"/>
    <w:rsid w:val="00B62D90"/>
    <w:rsid w:val="00B64F68"/>
    <w:rsid w:val="00B75BD1"/>
    <w:rsid w:val="00B8414A"/>
    <w:rsid w:val="00B92741"/>
    <w:rsid w:val="00BA49B4"/>
    <w:rsid w:val="00BB524D"/>
    <w:rsid w:val="00BB64CB"/>
    <w:rsid w:val="00BC30B6"/>
    <w:rsid w:val="00BC5E00"/>
    <w:rsid w:val="00BE10C4"/>
    <w:rsid w:val="00BE4F66"/>
    <w:rsid w:val="00C0312C"/>
    <w:rsid w:val="00C06005"/>
    <w:rsid w:val="00C148E0"/>
    <w:rsid w:val="00C251E4"/>
    <w:rsid w:val="00C37706"/>
    <w:rsid w:val="00C42DBF"/>
    <w:rsid w:val="00C44941"/>
    <w:rsid w:val="00C47604"/>
    <w:rsid w:val="00C52FF1"/>
    <w:rsid w:val="00C56433"/>
    <w:rsid w:val="00C94CB9"/>
    <w:rsid w:val="00CC2CA9"/>
    <w:rsid w:val="00CC55CC"/>
    <w:rsid w:val="00CC6540"/>
    <w:rsid w:val="00CD563F"/>
    <w:rsid w:val="00CE388A"/>
    <w:rsid w:val="00CF10DE"/>
    <w:rsid w:val="00D14CAA"/>
    <w:rsid w:val="00D17CDB"/>
    <w:rsid w:val="00D35AB3"/>
    <w:rsid w:val="00D7147C"/>
    <w:rsid w:val="00D720ED"/>
    <w:rsid w:val="00DB0570"/>
    <w:rsid w:val="00DC1B72"/>
    <w:rsid w:val="00DC467D"/>
    <w:rsid w:val="00DC5426"/>
    <w:rsid w:val="00DD7FFE"/>
    <w:rsid w:val="00DE2B13"/>
    <w:rsid w:val="00DE4627"/>
    <w:rsid w:val="00E07063"/>
    <w:rsid w:val="00E11DF9"/>
    <w:rsid w:val="00E155EC"/>
    <w:rsid w:val="00E15BA2"/>
    <w:rsid w:val="00E62AEB"/>
    <w:rsid w:val="00E62B2A"/>
    <w:rsid w:val="00E70DDA"/>
    <w:rsid w:val="00E97CC9"/>
    <w:rsid w:val="00EA669F"/>
    <w:rsid w:val="00EA6B63"/>
    <w:rsid w:val="00EA7D3A"/>
    <w:rsid w:val="00EB35BE"/>
    <w:rsid w:val="00EB5B7D"/>
    <w:rsid w:val="00ED2559"/>
    <w:rsid w:val="00EE5320"/>
    <w:rsid w:val="00EE7077"/>
    <w:rsid w:val="00EF07FC"/>
    <w:rsid w:val="00EF297F"/>
    <w:rsid w:val="00F106C7"/>
    <w:rsid w:val="00F27D80"/>
    <w:rsid w:val="00F607BA"/>
    <w:rsid w:val="00F63499"/>
    <w:rsid w:val="00F83998"/>
    <w:rsid w:val="00F84002"/>
    <w:rsid w:val="00F8445C"/>
    <w:rsid w:val="00FA71D5"/>
    <w:rsid w:val="00FB40F7"/>
    <w:rsid w:val="00FD231F"/>
    <w:rsid w:val="00FD37E7"/>
    <w:rsid w:val="00FD4DF0"/>
    <w:rsid w:val="00FD627D"/>
    <w:rsid w:val="00FE3E3E"/>
    <w:rsid w:val="00FF55E0"/>
    <w:rsid w:val="1DB29674"/>
    <w:rsid w:val="21E50739"/>
    <w:rsid w:val="283CC04D"/>
    <w:rsid w:val="3E639777"/>
    <w:rsid w:val="599ACE51"/>
    <w:rsid w:val="7B38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99507"/>
  <w15:docId w15:val="{84422578-9993-4E00-92B5-65766C0A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1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2912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912"/>
    <w:rPr>
      <w:rFonts w:ascii="Arial" w:eastAsia="Times New Roman" w:hAnsi="Arial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232912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232912"/>
    <w:rPr>
      <w:rFonts w:ascii="Arial" w:eastAsia="Times New Roman" w:hAnsi="Arial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3291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232912"/>
    <w:pPr>
      <w:ind w:left="-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3291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9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1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9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912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232912"/>
  </w:style>
  <w:style w:type="paragraph" w:styleId="BodyText">
    <w:name w:val="Body Text"/>
    <w:basedOn w:val="Normal"/>
    <w:link w:val="BodyTextChar"/>
    <w:uiPriority w:val="99"/>
    <w:semiHidden/>
    <w:unhideWhenUsed/>
    <w:rsid w:val="00A02C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C47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C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A02C47"/>
  </w:style>
  <w:style w:type="paragraph" w:styleId="BodyTextIndent2">
    <w:name w:val="Body Text Indent 2"/>
    <w:basedOn w:val="Normal"/>
    <w:link w:val="BodyTextIndent2Char"/>
    <w:uiPriority w:val="99"/>
    <w:unhideWhenUsed/>
    <w:rsid w:val="00B624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624D6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173E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8553D"/>
    <w:rPr>
      <w:color w:val="808080"/>
    </w:rPr>
  </w:style>
  <w:style w:type="paragraph" w:styleId="Revision">
    <w:name w:val="Revision"/>
    <w:hidden/>
    <w:uiPriority w:val="99"/>
    <w:semiHidden/>
    <w:rsid w:val="00366DF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1F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F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7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C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CA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CA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375AD15CDA14B9B7E2F577800C50A" ma:contentTypeVersion="18" ma:contentTypeDescription="Create a new document." ma:contentTypeScope="" ma:versionID="f223ed8a37722df0ba0dc886a050f98b">
  <xsd:schema xmlns:xsd="http://www.w3.org/2001/XMLSchema" xmlns:xs="http://www.w3.org/2001/XMLSchema" xmlns:p="http://schemas.microsoft.com/office/2006/metadata/properties" xmlns:ns2="07fd5526-112d-4f76-b1df-ddba86ffdf01" xmlns:ns3="39dc2a91-3d7c-4983-b8c0-65b1d028c282" targetNamespace="http://schemas.microsoft.com/office/2006/metadata/properties" ma:root="true" ma:fieldsID="134052eeafa81337e4d49ef7fee3fec4" ns2:_="" ns3:_="">
    <xsd:import namespace="07fd5526-112d-4f76-b1df-ddba86ffdf01"/>
    <xsd:import namespace="39dc2a91-3d7c-4983-b8c0-65b1d028c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5526-112d-4f76-b1df-ddba86ffd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aa4cb-0cd5-4fab-94be-9bb86e04c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2a91-3d7c-4983-b8c0-65b1d028c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ffdfd7-cdbd-4629-8b25-887a2e2ae556}" ma:internalName="TaxCatchAll" ma:showField="CatchAllData" ma:web="39dc2a91-3d7c-4983-b8c0-65b1d028c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5526-112d-4f76-b1df-ddba86ffdf01">
      <Terms xmlns="http://schemas.microsoft.com/office/infopath/2007/PartnerControls"/>
    </lcf76f155ced4ddcb4097134ff3c332f>
    <TaxCatchAll xmlns="39dc2a91-3d7c-4983-b8c0-65b1d028c282" xsi:nil="true"/>
  </documentManagement>
</p:properties>
</file>

<file path=customXml/itemProps1.xml><?xml version="1.0" encoding="utf-8"?>
<ds:datastoreItem xmlns:ds="http://schemas.openxmlformats.org/officeDocument/2006/customXml" ds:itemID="{3D006E57-CC67-4AF1-B193-E40F1FBA7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d5526-112d-4f76-b1df-ddba86ffdf01"/>
    <ds:schemaRef ds:uri="39dc2a91-3d7c-4983-b8c0-65b1d028c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84E26-CCC4-4659-B28E-83A976BAD2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94B618-E1F3-4B6F-A964-58AA2C738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1F873-A889-4B6C-B1AC-CA64AB976B8D}">
  <ds:schemaRefs>
    <ds:schemaRef ds:uri="http://schemas.microsoft.com/office/2006/metadata/properties"/>
    <ds:schemaRef ds:uri="http://schemas.microsoft.com/office/infopath/2007/PartnerControls"/>
    <ds:schemaRef ds:uri="07fd5526-112d-4f76-b1df-ddba86ffdf01"/>
    <ds:schemaRef ds:uri="39dc2a91-3d7c-4983-b8c0-65b1d028c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4844</Characters>
  <Application>Microsoft Office Word</Application>
  <DocSecurity>0</DocSecurity>
  <Lines>146</Lines>
  <Paragraphs>60</Paragraphs>
  <ScaleCrop>false</ScaleCrop>
  <Company>Hewlett-Packard Company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becky.miller</dc:creator>
  <cp:keywords/>
  <dc:description/>
  <cp:lastModifiedBy>Eve Robertson</cp:lastModifiedBy>
  <cp:revision>3</cp:revision>
  <cp:lastPrinted>2018-07-11T11:04:00Z</cp:lastPrinted>
  <dcterms:created xsi:type="dcterms:W3CDTF">2026-06-26T14:41:00Z</dcterms:created>
  <dcterms:modified xsi:type="dcterms:W3CDTF">2026-06-26T14:41:00Z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0x010100799375AD15CDA14B9B7E2F577800C50A</vt:lpwstr>
  </property>
  <property fmtid="{D5CDD505-2E9C-101B-9397-08002B2CF9AE}" pid="3" name="MediaServiceImageTags">
    <vt:lpwstr/>
  </property>
</Properties>
</file>