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B130" w14:textId="77777777" w:rsidR="00B61DBC" w:rsidRPr="00EB3BB6" w:rsidRDefault="00640159" w:rsidP="00B61DBC">
      <w:pPr>
        <w:spacing w:after="0" w:line="300" w:lineRule="atLeast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  <w14:ligatures w14:val="none"/>
        </w:rPr>
        <w:t>Healthcare Assistant</w:t>
      </w:r>
    </w:p>
    <w:p w14:paraId="2DA11007" w14:textId="0CB054F3" w:rsidR="00640159" w:rsidRPr="00EB3BB6" w:rsidRDefault="00640159" w:rsidP="00B61DBC">
      <w:pPr>
        <w:spacing w:after="0" w:line="300" w:lineRule="atLeast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Grade:</w:t>
      </w: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Hospice Grade 3</w:t>
      </w: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EB3BB6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Hours:</w:t>
      </w: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Various 12-hour shift patterns over 7 days</w:t>
      </w: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EB3BB6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Reports to:</w:t>
      </w: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Clinical Team Lead</w:t>
      </w: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br/>
      </w:r>
      <w:r w:rsidRPr="00EB3BB6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Accountable to:</w:t>
      </w: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Director of Clinical Services</w:t>
      </w:r>
    </w:p>
    <w:p w14:paraId="26C9165E" w14:textId="77777777" w:rsidR="00640159" w:rsidRPr="00EB3BB6" w:rsidRDefault="00640159" w:rsidP="00640159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Our Values</w:t>
      </w:r>
    </w:p>
    <w:p w14:paraId="0B6BE466" w14:textId="1EBCB3F7" w:rsidR="00640159" w:rsidRPr="00EB3BB6" w:rsidRDefault="00640159" w:rsidP="00640159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At Eden Valley Hospice and Jigsaw Cumbria’s Children’s Hospice, our work is guided by our core values:</w:t>
      </w:r>
    </w:p>
    <w:p w14:paraId="4525E523" w14:textId="77777777" w:rsidR="00640159" w:rsidRPr="00EB3BB6" w:rsidRDefault="00640159" w:rsidP="0064015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Caring</w:t>
      </w: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– delivering compassionate, person-centred care</w:t>
      </w:r>
    </w:p>
    <w:p w14:paraId="59D43F83" w14:textId="77777777" w:rsidR="00640159" w:rsidRPr="00EB3BB6" w:rsidRDefault="00640159" w:rsidP="0064015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Respect</w:t>
      </w: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– valuing the dignity, choices and individuality of every person</w:t>
      </w:r>
    </w:p>
    <w:p w14:paraId="3E956F96" w14:textId="77777777" w:rsidR="00640159" w:rsidRPr="00EB3BB6" w:rsidRDefault="00640159" w:rsidP="0064015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Innovative</w:t>
      </w: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– continually learning and improving how we deliver care</w:t>
      </w:r>
    </w:p>
    <w:p w14:paraId="05E6B605" w14:textId="77777777" w:rsidR="00640159" w:rsidRPr="00EB3BB6" w:rsidRDefault="00640159" w:rsidP="0064015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Inclusive</w:t>
      </w: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– creating a welcoming, supportive environment for all</w:t>
      </w:r>
    </w:p>
    <w:p w14:paraId="30CBC22F" w14:textId="77777777" w:rsidR="00640159" w:rsidRPr="00EB3BB6" w:rsidRDefault="00640159" w:rsidP="00640159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Overall Aim of the Role</w:t>
      </w:r>
    </w:p>
    <w:p w14:paraId="13E55015" w14:textId="486290D9" w:rsidR="00640159" w:rsidRPr="00EB3BB6" w:rsidRDefault="00640159" w:rsidP="00640159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To support the delivery of compassionate, high-quality care and meaningful experiences for adults with life-limiting conditions, within our adult in patient unit.</w:t>
      </w:r>
    </w:p>
    <w:p w14:paraId="5F3DE249" w14:textId="77777777" w:rsidR="00640159" w:rsidRPr="00EB3BB6" w:rsidRDefault="00640159" w:rsidP="00640159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Working under the guidance of a Registered Nurse, you will contribute to a </w:t>
      </w:r>
      <w:r w:rsidRPr="00EB3BB6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safe, respectful, inclusive, and homely environment</w:t>
      </w:r>
      <w:r w:rsidRPr="00EB3BB6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, supporting patients and their families with empathy and professionalism.</w:t>
      </w:r>
    </w:p>
    <w:p w14:paraId="11A6DE07" w14:textId="77777777" w:rsidR="00640159" w:rsidRPr="00EB3BB6" w:rsidRDefault="00640159" w:rsidP="00640159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Key Responsibilities</w:t>
      </w:r>
    </w:p>
    <w:p w14:paraId="49A05EAD" w14:textId="77777777" w:rsidR="00640159" w:rsidRPr="00EB3BB6" w:rsidRDefault="00640159" w:rsidP="00B61DBC">
      <w:pPr>
        <w:spacing w:after="0" w:line="300" w:lineRule="atLeast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1. Provision of Care (Caring &amp; Respectful)</w:t>
      </w:r>
    </w:p>
    <w:p w14:paraId="285CEC2A" w14:textId="77777777" w:rsidR="00640159" w:rsidRPr="00EB3BB6" w:rsidRDefault="00640159" w:rsidP="00B61DBC">
      <w:pPr>
        <w:numPr>
          <w:ilvl w:val="0"/>
          <w:numId w:val="2"/>
        </w:num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Deliver care in line with agreed care plans, maintaining dignity, privacy, and individuality at all times</w:t>
      </w:r>
    </w:p>
    <w:p w14:paraId="0FDCCE85" w14:textId="0A82F401" w:rsidR="00640159" w:rsidRPr="00EB3BB6" w:rsidRDefault="00640159" w:rsidP="0064015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Support clinical practice by developing skills in areas such as skin integrity, </w:t>
      </w:r>
    </w:p>
    <w:p w14:paraId="24EB6DD4" w14:textId="77777777" w:rsidR="00640159" w:rsidRPr="00EB3BB6" w:rsidRDefault="00640159" w:rsidP="0064015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Act as a second checker for controlled medications in line with policy</w:t>
      </w:r>
    </w:p>
    <w:p w14:paraId="76E1299E" w14:textId="77777777" w:rsidR="00640159" w:rsidRPr="00EB3BB6" w:rsidRDefault="00640159" w:rsidP="0064015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Ensure all equipment is safe, functional, and appropriately maintained</w:t>
      </w:r>
    </w:p>
    <w:p w14:paraId="370676CE" w14:textId="77777777" w:rsidR="00640159" w:rsidRPr="00EB3BB6" w:rsidRDefault="00640159" w:rsidP="0064015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Promote high standards of hygiene, including compliance with food safety standards</w:t>
      </w:r>
    </w:p>
    <w:p w14:paraId="0E087F9A" w14:textId="77777777" w:rsidR="00640159" w:rsidRPr="00EB3BB6" w:rsidRDefault="00640159" w:rsidP="0064015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Enhance patient experience through holistic approaches (e.g. creative therapies, spiritual awareness)</w:t>
      </w:r>
    </w:p>
    <w:p w14:paraId="7713E459" w14:textId="77777777" w:rsidR="00640159" w:rsidRPr="00EB3BB6" w:rsidRDefault="00640159" w:rsidP="0064015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Maintain up-to-date knowledge and skills through training and development opportunities</w:t>
      </w:r>
    </w:p>
    <w:p w14:paraId="26D5D69B" w14:textId="77777777" w:rsidR="00640159" w:rsidRPr="00EB3BB6" w:rsidRDefault="00640159" w:rsidP="00B61DBC">
      <w:pPr>
        <w:spacing w:after="0" w:line="300" w:lineRule="atLeast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2. Communication &amp; Relationships (Respectful &amp; Inclusive)</w:t>
      </w:r>
    </w:p>
    <w:p w14:paraId="7496AF27" w14:textId="77777777" w:rsidR="00640159" w:rsidRPr="00EB3BB6" w:rsidRDefault="00640159" w:rsidP="00B61DBC">
      <w:pPr>
        <w:numPr>
          <w:ilvl w:val="0"/>
          <w:numId w:val="3"/>
        </w:num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Communicate with patients, families, and colleagues in a compassionate, sensitive, and inclusive manner</w:t>
      </w:r>
    </w:p>
    <w:p w14:paraId="53CA69DF" w14:textId="77777777" w:rsidR="00640159" w:rsidRPr="00EB3BB6" w:rsidRDefault="00640159" w:rsidP="0064015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Support individuals experiencing distress with empathy and understanding</w:t>
      </w:r>
    </w:p>
    <w:p w14:paraId="174C6FD9" w14:textId="77777777" w:rsidR="00640159" w:rsidRPr="00EB3BB6" w:rsidRDefault="00640159" w:rsidP="0064015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Share accurate and timely information with the nurse in charge or Team Lead</w:t>
      </w:r>
    </w:p>
    <w:p w14:paraId="6A6B9785" w14:textId="77777777" w:rsidR="00640159" w:rsidRPr="00EB3BB6" w:rsidRDefault="00640159" w:rsidP="0064015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Act promptly on safeguarding concerns in line with legislation and hospice policies</w:t>
      </w:r>
    </w:p>
    <w:p w14:paraId="3CA0B24B" w14:textId="77777777" w:rsidR="00640159" w:rsidRPr="00EB3BB6" w:rsidRDefault="00640159" w:rsidP="0064015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Work collaboratively within the multi-disciplinary team, contributing to patient-centred care</w:t>
      </w:r>
    </w:p>
    <w:p w14:paraId="7BE4AD13" w14:textId="77777777" w:rsidR="00640159" w:rsidRPr="00EB3BB6" w:rsidRDefault="00640159" w:rsidP="0064015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Support positive relationships across staff, volunteers, students, and new team members</w:t>
      </w:r>
    </w:p>
    <w:p w14:paraId="78F6F469" w14:textId="77777777" w:rsidR="00640159" w:rsidRPr="00EB3BB6" w:rsidRDefault="00640159" w:rsidP="00B61DBC">
      <w:pPr>
        <w:spacing w:after="0" w:line="300" w:lineRule="atLeast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3. Continuous Improvement (Innovative)</w:t>
      </w:r>
    </w:p>
    <w:p w14:paraId="350B6AC3" w14:textId="77777777" w:rsidR="00640159" w:rsidRPr="00EB3BB6" w:rsidRDefault="00640159" w:rsidP="00B61DBC">
      <w:pPr>
        <w:numPr>
          <w:ilvl w:val="0"/>
          <w:numId w:val="4"/>
        </w:num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Contribute to a culture of learning, reflection, and improvement in care delivery</w:t>
      </w:r>
    </w:p>
    <w:p w14:paraId="120B962E" w14:textId="77777777" w:rsidR="00640159" w:rsidRPr="00EB3BB6" w:rsidRDefault="00640159" w:rsidP="0064015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Seek opportunities to develop new skills that enhance patient care and experience</w:t>
      </w:r>
    </w:p>
    <w:p w14:paraId="618D264B" w14:textId="77777777" w:rsidR="00640159" w:rsidRPr="00EB3BB6" w:rsidRDefault="00640159" w:rsidP="0064015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Take ownership of personal development, working with line managers to set learning goals</w:t>
      </w:r>
    </w:p>
    <w:p w14:paraId="7F03054D" w14:textId="77777777" w:rsidR="00640159" w:rsidRPr="00EB3BB6" w:rsidRDefault="00640159" w:rsidP="00640159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Support new ideas and approaches that improve quality of care and service delivery</w:t>
      </w:r>
    </w:p>
    <w:p w14:paraId="45EB8622" w14:textId="77777777" w:rsidR="00640159" w:rsidRPr="00EB3BB6" w:rsidRDefault="00640159" w:rsidP="00B61DBC">
      <w:pPr>
        <w:spacing w:after="0" w:line="300" w:lineRule="atLeast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4. Confidentiality &amp; Record Keeping (Respectful &amp; Professional)</w:t>
      </w:r>
    </w:p>
    <w:p w14:paraId="77859C37" w14:textId="77777777" w:rsidR="00640159" w:rsidRPr="00EB3BB6" w:rsidRDefault="00640159" w:rsidP="00B61DBC">
      <w:pPr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Maintain strict confidentiality in line with the Data Protection Act 2018</w:t>
      </w:r>
    </w:p>
    <w:p w14:paraId="5BC6F053" w14:textId="77777777" w:rsidR="00640159" w:rsidRPr="00EB3BB6" w:rsidRDefault="00640159" w:rsidP="0064015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Ensure all records are accurate, timely, and securely stored</w:t>
      </w:r>
    </w:p>
    <w:p w14:paraId="79FE9437" w14:textId="77777777" w:rsidR="00640159" w:rsidRPr="00EB3BB6" w:rsidRDefault="00640159" w:rsidP="00640159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Report and document incidents, accidents, and concerns appropriately</w:t>
      </w:r>
    </w:p>
    <w:p w14:paraId="3D79A109" w14:textId="77777777" w:rsidR="00640159" w:rsidRPr="00EB3BB6" w:rsidRDefault="00640159" w:rsidP="00B61DBC">
      <w:pPr>
        <w:spacing w:after="0" w:line="300" w:lineRule="atLeast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5. Team Contribution &amp; Flexibility (Inclusive &amp; Caring)</w:t>
      </w:r>
    </w:p>
    <w:p w14:paraId="7E23B487" w14:textId="77777777" w:rsidR="00640159" w:rsidRPr="00EB3BB6" w:rsidRDefault="00640159" w:rsidP="00B61DBC">
      <w:pPr>
        <w:numPr>
          <w:ilvl w:val="0"/>
          <w:numId w:val="6"/>
        </w:num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Demonstrate flexibility and a positive, “can-do” approach to support team needs</w:t>
      </w:r>
    </w:p>
    <w:p w14:paraId="3AD18C37" w14:textId="77777777" w:rsidR="00640159" w:rsidRPr="00EB3BB6" w:rsidRDefault="00640159" w:rsidP="0064015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Assist with non-clinical duties (housekeeping, catering, reception) within competence</w:t>
      </w:r>
    </w:p>
    <w:p w14:paraId="13FCE67C" w14:textId="77777777" w:rsidR="00640159" w:rsidRPr="00EB3BB6" w:rsidRDefault="00640159" w:rsidP="0064015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Use resources responsibly to support the sustainability of hospice services</w:t>
      </w:r>
    </w:p>
    <w:p w14:paraId="6822E7FB" w14:textId="77777777" w:rsidR="00640159" w:rsidRPr="00EB3BB6" w:rsidRDefault="00640159" w:rsidP="0064015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Contribute to a supportive, inclusive team culture</w:t>
      </w:r>
    </w:p>
    <w:p w14:paraId="5BA04A9C" w14:textId="77777777" w:rsidR="00640159" w:rsidRPr="00EB3BB6" w:rsidRDefault="00640159" w:rsidP="00B61DBC">
      <w:pPr>
        <w:spacing w:after="0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Additional Information</w:t>
      </w:r>
    </w:p>
    <w:p w14:paraId="2F5B1B77" w14:textId="77777777" w:rsidR="00640159" w:rsidRPr="00EB3BB6" w:rsidRDefault="00640159" w:rsidP="00B61DBC">
      <w:pPr>
        <w:numPr>
          <w:ilvl w:val="0"/>
          <w:numId w:val="7"/>
        </w:num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This role requires an Enhanced DBS check</w:t>
      </w:r>
    </w:p>
    <w:p w14:paraId="55396112" w14:textId="77777777" w:rsidR="00640159" w:rsidRPr="00EB3BB6" w:rsidRDefault="00640159" w:rsidP="00640159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Flexibility in working hours is essential to meet service needs</w:t>
      </w:r>
    </w:p>
    <w:p w14:paraId="2FA218C4" w14:textId="2385891F" w:rsidR="00FD739B" w:rsidRPr="00EB3BB6" w:rsidRDefault="00640159" w:rsidP="00B61DB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Duties may evolve in response to service development</w:t>
      </w:r>
    </w:p>
    <w:p w14:paraId="7E50028E" w14:textId="77777777" w:rsidR="00EB3BB6" w:rsidRPr="00EB3BB6" w:rsidRDefault="00EB3BB6" w:rsidP="00EB3BB6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kern w:val="0"/>
          <w:sz w:val="32"/>
          <w:szCs w:val="32"/>
          <w:lang w:eastAsia="en-GB"/>
          <w14:ligatures w14:val="none"/>
        </w:rPr>
      </w:pPr>
    </w:p>
    <w:p w14:paraId="482FA2D1" w14:textId="77777777" w:rsidR="00EB3BB6" w:rsidRDefault="00EB3BB6" w:rsidP="00EB3BB6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</w:p>
    <w:p w14:paraId="4169816A" w14:textId="77777777" w:rsidR="00EB3BB6" w:rsidRDefault="00EB3BB6" w:rsidP="00EB3BB6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</w:p>
    <w:p w14:paraId="37AB1B53" w14:textId="77777777" w:rsidR="00EB3BB6" w:rsidRDefault="00EB3BB6" w:rsidP="00EB3BB6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</w:p>
    <w:p w14:paraId="5F26D4F9" w14:textId="77777777" w:rsidR="00EB3BB6" w:rsidRDefault="00EB3BB6" w:rsidP="00EB3BB6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</w:p>
    <w:p w14:paraId="7D14AE2E" w14:textId="77777777" w:rsidR="00EB3BB6" w:rsidRDefault="00EB3BB6" w:rsidP="00EB3BB6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</w:p>
    <w:p w14:paraId="2FEBE0A7" w14:textId="77777777" w:rsidR="00EB3BB6" w:rsidRDefault="00EB3BB6" w:rsidP="00EB3BB6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</w:p>
    <w:p w14:paraId="7C032967" w14:textId="77777777" w:rsidR="00EB3BB6" w:rsidRDefault="00EB3BB6" w:rsidP="00EB3BB6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</w:p>
    <w:p w14:paraId="7834839C" w14:textId="77777777" w:rsidR="00EB3BB6" w:rsidRDefault="00EB3BB6" w:rsidP="00EB3BB6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</w:p>
    <w:p w14:paraId="49FE5CAA" w14:textId="205857FF" w:rsidR="00B61DBC" w:rsidRPr="00EB3BB6" w:rsidRDefault="00EB3BB6" w:rsidP="00EB3BB6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6"/>
        <w:gridCol w:w="1183"/>
        <w:gridCol w:w="1207"/>
      </w:tblGrid>
      <w:tr w:rsidR="00B61DBC" w:rsidRPr="00EB3BB6" w14:paraId="69337BEC" w14:textId="77777777" w:rsidTr="00EB3BB6">
        <w:tc>
          <w:tcPr>
            <w:tcW w:w="9016" w:type="dxa"/>
            <w:gridSpan w:val="3"/>
            <w:shd w:val="clear" w:color="auto" w:fill="BFBFBF" w:themeFill="background1" w:themeFillShade="BF"/>
          </w:tcPr>
          <w:p w14:paraId="248DA659" w14:textId="342040C3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Qualifications &amp; Knowledge</w:t>
            </w:r>
          </w:p>
        </w:tc>
      </w:tr>
      <w:tr w:rsidR="00B61DBC" w:rsidRPr="00EB3BB6" w14:paraId="6FCBA76B" w14:textId="77777777" w:rsidTr="00B61DBC">
        <w:tc>
          <w:tcPr>
            <w:tcW w:w="6799" w:type="dxa"/>
          </w:tcPr>
          <w:p w14:paraId="7725F388" w14:textId="77777777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98" w:type="dxa"/>
          </w:tcPr>
          <w:p w14:paraId="05FCB0B4" w14:textId="375991BD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Essential</w:t>
            </w:r>
          </w:p>
        </w:tc>
        <w:tc>
          <w:tcPr>
            <w:tcW w:w="1119" w:type="dxa"/>
          </w:tcPr>
          <w:p w14:paraId="4A13AC73" w14:textId="0A8FFFFD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Desirable</w:t>
            </w:r>
          </w:p>
        </w:tc>
      </w:tr>
      <w:tr w:rsidR="00B61DBC" w:rsidRPr="00EB3BB6" w14:paraId="6D531CC1" w14:textId="77777777" w:rsidTr="00B61DBC">
        <w:tc>
          <w:tcPr>
            <w:tcW w:w="6799" w:type="dxa"/>
          </w:tcPr>
          <w:p w14:paraId="10BC2ECD" w14:textId="48D86EC9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NVQ Level 2/3 (or equivalent) in Health &amp; Social Care</w:t>
            </w:r>
          </w:p>
        </w:tc>
        <w:tc>
          <w:tcPr>
            <w:tcW w:w="1098" w:type="dxa"/>
          </w:tcPr>
          <w:p w14:paraId="1E5C3881" w14:textId="2E1C5BD3" w:rsidR="00B61DBC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   </w:t>
            </w:r>
            <w:r w:rsidR="00B61DBC"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39125588" wp14:editId="0F680925">
                  <wp:extent cx="146050" cy="146050"/>
                  <wp:effectExtent l="0" t="0" r="6350" b="6350"/>
                  <wp:docPr id="121179012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14:paraId="52F07205" w14:textId="77777777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B61DBC" w:rsidRPr="00EB3BB6" w14:paraId="6D209992" w14:textId="77777777" w:rsidTr="00B61DBC">
        <w:tc>
          <w:tcPr>
            <w:tcW w:w="6799" w:type="dxa"/>
          </w:tcPr>
          <w:p w14:paraId="37350D26" w14:textId="5EF4A7A2" w:rsidR="00B61DBC" w:rsidRPr="00EB3BB6" w:rsidRDefault="00B61DBC" w:rsidP="00B61DBC">
            <w:pPr>
              <w:spacing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Care Certificate (or working towards)</w:t>
            </w:r>
          </w:p>
        </w:tc>
        <w:tc>
          <w:tcPr>
            <w:tcW w:w="1098" w:type="dxa"/>
          </w:tcPr>
          <w:p w14:paraId="09463836" w14:textId="77777777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19" w:type="dxa"/>
          </w:tcPr>
          <w:p w14:paraId="65E71514" w14:textId="68EA8DD9" w:rsidR="00B61DBC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  </w:t>
            </w:r>
            <w:r w:rsidR="00B61DBC"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295231C4" wp14:editId="514BF94E">
                  <wp:extent cx="146050" cy="146050"/>
                  <wp:effectExtent l="0" t="0" r="6350" b="6350"/>
                  <wp:docPr id="601735910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DBC" w:rsidRPr="00EB3BB6" w14:paraId="009DCD62" w14:textId="77777777" w:rsidTr="00B61DBC">
        <w:tc>
          <w:tcPr>
            <w:tcW w:w="6799" w:type="dxa"/>
          </w:tcPr>
          <w:p w14:paraId="2688D47E" w14:textId="6ACFCCBD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Knowledge of safeguarding and relevant legislation</w:t>
            </w:r>
          </w:p>
        </w:tc>
        <w:tc>
          <w:tcPr>
            <w:tcW w:w="1098" w:type="dxa"/>
          </w:tcPr>
          <w:p w14:paraId="6A4CC022" w14:textId="77777777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19" w:type="dxa"/>
          </w:tcPr>
          <w:p w14:paraId="1D73DACE" w14:textId="4AB1ABB1" w:rsidR="00B61DBC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  </w:t>
            </w:r>
            <w:r w:rsidR="00B61DBC"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32B4EC3B" wp14:editId="61D751FF">
                  <wp:extent cx="146050" cy="146050"/>
                  <wp:effectExtent l="0" t="0" r="6350" b="6350"/>
                  <wp:docPr id="205480878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DBC" w:rsidRPr="00EB3BB6" w14:paraId="3CD6531D" w14:textId="77777777" w:rsidTr="00B61DBC">
        <w:tc>
          <w:tcPr>
            <w:tcW w:w="6799" w:type="dxa"/>
          </w:tcPr>
          <w:p w14:paraId="2A43C9B4" w14:textId="40EE552A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Understanding of Data Protection legislation</w:t>
            </w:r>
          </w:p>
        </w:tc>
        <w:tc>
          <w:tcPr>
            <w:tcW w:w="1098" w:type="dxa"/>
          </w:tcPr>
          <w:p w14:paraId="059DCB45" w14:textId="77777777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19" w:type="dxa"/>
          </w:tcPr>
          <w:p w14:paraId="118BD77B" w14:textId="042522B4" w:rsidR="00B61DBC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  </w:t>
            </w:r>
            <w:r w:rsidR="00B61DBC"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3C124E4A" wp14:editId="25524D9E">
                  <wp:extent cx="146050" cy="146050"/>
                  <wp:effectExtent l="0" t="0" r="6350" b="6350"/>
                  <wp:docPr id="592459345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DBC" w:rsidRPr="00EB3BB6" w14:paraId="67590BFD" w14:textId="77777777" w:rsidTr="00F0782B">
        <w:tc>
          <w:tcPr>
            <w:tcW w:w="9016" w:type="dxa"/>
            <w:gridSpan w:val="3"/>
          </w:tcPr>
          <w:p w14:paraId="39114A38" w14:textId="6D45C7C1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t>Experience</w:t>
            </w:r>
          </w:p>
        </w:tc>
      </w:tr>
      <w:tr w:rsidR="00B61DBC" w:rsidRPr="00EB3BB6" w14:paraId="2FCD7BA3" w14:textId="77777777" w:rsidTr="00B61DBC">
        <w:tc>
          <w:tcPr>
            <w:tcW w:w="6799" w:type="dxa"/>
          </w:tcPr>
          <w:p w14:paraId="79CEC501" w14:textId="33217D98" w:rsidR="00B61DBC" w:rsidRPr="00EB3BB6" w:rsidRDefault="00B61DBC" w:rsidP="00B61DBC">
            <w:pPr>
              <w:spacing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Experience in a healthcare setting</w:t>
            </w:r>
          </w:p>
        </w:tc>
        <w:tc>
          <w:tcPr>
            <w:tcW w:w="1098" w:type="dxa"/>
          </w:tcPr>
          <w:p w14:paraId="0C68B565" w14:textId="6D386979" w:rsidR="00B61DBC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  </w:t>
            </w:r>
            <w:r w:rsidR="00B61DBC"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6809D62D" wp14:editId="5C6A6758">
                  <wp:extent cx="146050" cy="146050"/>
                  <wp:effectExtent l="0" t="0" r="6350" b="6350"/>
                  <wp:docPr id="2062954513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14:paraId="2803AB40" w14:textId="77777777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</w:p>
        </w:tc>
      </w:tr>
      <w:tr w:rsidR="00B61DBC" w:rsidRPr="00EB3BB6" w14:paraId="26861361" w14:textId="77777777" w:rsidTr="00B61DBC">
        <w:tc>
          <w:tcPr>
            <w:tcW w:w="6799" w:type="dxa"/>
          </w:tcPr>
          <w:p w14:paraId="1F86CAC7" w14:textId="23FD355B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Experience in palliative care or complex care need</w:t>
            </w: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</w:p>
        </w:tc>
        <w:tc>
          <w:tcPr>
            <w:tcW w:w="1098" w:type="dxa"/>
          </w:tcPr>
          <w:p w14:paraId="111E060B" w14:textId="77777777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</w:p>
        </w:tc>
        <w:tc>
          <w:tcPr>
            <w:tcW w:w="1119" w:type="dxa"/>
          </w:tcPr>
          <w:p w14:paraId="47DA8DFE" w14:textId="6D346AF2" w:rsidR="00B61DBC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t xml:space="preserve">   </w:t>
            </w:r>
            <w:r w:rsidR="00B61DBC"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2D4F0999" wp14:editId="4C2FFE69">
                  <wp:extent cx="146050" cy="146050"/>
                  <wp:effectExtent l="0" t="0" r="6350" b="6350"/>
                  <wp:docPr id="1248947927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DBC" w:rsidRPr="00EB3BB6" w14:paraId="4099B8D2" w14:textId="77777777" w:rsidTr="00963775">
        <w:tc>
          <w:tcPr>
            <w:tcW w:w="9016" w:type="dxa"/>
            <w:gridSpan w:val="3"/>
          </w:tcPr>
          <w:p w14:paraId="7CB4D699" w14:textId="4D4BFAB3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t>Skills</w:t>
            </w:r>
          </w:p>
        </w:tc>
      </w:tr>
      <w:tr w:rsidR="00B61DBC" w:rsidRPr="00EB3BB6" w14:paraId="0F74EBFD" w14:textId="77777777" w:rsidTr="00B61DBC">
        <w:tc>
          <w:tcPr>
            <w:tcW w:w="6799" w:type="dxa"/>
          </w:tcPr>
          <w:p w14:paraId="05FAF6F5" w14:textId="57DC8433" w:rsidR="00B61DBC" w:rsidRPr="00EB3BB6" w:rsidRDefault="00EB3BB6" w:rsidP="00EB3BB6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Strong communication and teamwork skills</w:t>
            </w:r>
          </w:p>
        </w:tc>
        <w:tc>
          <w:tcPr>
            <w:tcW w:w="1098" w:type="dxa"/>
          </w:tcPr>
          <w:p w14:paraId="07E0D106" w14:textId="5A3DFDB6" w:rsidR="00B61DBC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t xml:space="preserve">   </w:t>
            </w: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12AA0CED" wp14:editId="20BE9B5E">
                  <wp:extent cx="146050" cy="146050"/>
                  <wp:effectExtent l="0" t="0" r="6350" b="6350"/>
                  <wp:docPr id="60314639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14:paraId="56BF999C" w14:textId="77777777" w:rsidR="00B61DBC" w:rsidRPr="00EB3BB6" w:rsidRDefault="00B61DBC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</w:p>
        </w:tc>
      </w:tr>
      <w:tr w:rsidR="00EB3BB6" w:rsidRPr="00EB3BB6" w14:paraId="12A923AD" w14:textId="77777777" w:rsidTr="00B61DBC">
        <w:tc>
          <w:tcPr>
            <w:tcW w:w="6799" w:type="dxa"/>
          </w:tcPr>
          <w:p w14:paraId="20419327" w14:textId="7D8AFB6D" w:rsidR="00EB3BB6" w:rsidRPr="00EB3BB6" w:rsidRDefault="00EB3BB6" w:rsidP="00EB3BB6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Ability to deliver care with compassion, dignity, and respect</w:t>
            </w:r>
          </w:p>
        </w:tc>
        <w:tc>
          <w:tcPr>
            <w:tcW w:w="1098" w:type="dxa"/>
          </w:tcPr>
          <w:p w14:paraId="0EB70B26" w14:textId="3DD881D6" w:rsidR="00EB3BB6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t xml:space="preserve">   </w:t>
            </w: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458ACA98" wp14:editId="788AF15F">
                  <wp:extent cx="146050" cy="146050"/>
                  <wp:effectExtent l="0" t="0" r="6350" b="6350"/>
                  <wp:docPr id="116135433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14:paraId="1F336B53" w14:textId="77777777" w:rsidR="00EB3BB6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</w:p>
        </w:tc>
      </w:tr>
      <w:tr w:rsidR="00EB3BB6" w:rsidRPr="00EB3BB6" w14:paraId="506ECE34" w14:textId="77777777" w:rsidTr="00B61DBC">
        <w:tc>
          <w:tcPr>
            <w:tcW w:w="6799" w:type="dxa"/>
          </w:tcPr>
          <w:p w14:paraId="08567330" w14:textId="7FF88ECB" w:rsidR="00EB3BB6" w:rsidRPr="00EB3BB6" w:rsidRDefault="00EB3BB6" w:rsidP="00EB3BB6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Awareness of own limitations and willingness to seek support</w:t>
            </w:r>
          </w:p>
        </w:tc>
        <w:tc>
          <w:tcPr>
            <w:tcW w:w="1098" w:type="dxa"/>
          </w:tcPr>
          <w:p w14:paraId="778DBBF2" w14:textId="71085FC9" w:rsidR="00EB3BB6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t xml:space="preserve">   </w:t>
            </w: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7360F011" wp14:editId="68E6A3CD">
                  <wp:extent cx="146050" cy="146050"/>
                  <wp:effectExtent l="0" t="0" r="6350" b="6350"/>
                  <wp:docPr id="190426150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14:paraId="13702602" w14:textId="77777777" w:rsidR="00EB3BB6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</w:p>
        </w:tc>
      </w:tr>
      <w:tr w:rsidR="00EB3BB6" w:rsidRPr="00EB3BB6" w14:paraId="42E4CFBE" w14:textId="77777777" w:rsidTr="00B61DBC">
        <w:tc>
          <w:tcPr>
            <w:tcW w:w="6799" w:type="dxa"/>
          </w:tcPr>
          <w:p w14:paraId="46A50C8D" w14:textId="10BB6403" w:rsidR="00EB3BB6" w:rsidRPr="00EB3BB6" w:rsidRDefault="00EB3BB6" w:rsidP="00EB3BB6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Ability to work safely within policies and care plans</w:t>
            </w:r>
          </w:p>
        </w:tc>
        <w:tc>
          <w:tcPr>
            <w:tcW w:w="1098" w:type="dxa"/>
          </w:tcPr>
          <w:p w14:paraId="44DF4C92" w14:textId="6858A40D" w:rsidR="00EB3BB6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t xml:space="preserve">   </w:t>
            </w: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39CB916E" wp14:editId="5196F191">
                  <wp:extent cx="146050" cy="146050"/>
                  <wp:effectExtent l="0" t="0" r="6350" b="6350"/>
                  <wp:docPr id="913375559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14:paraId="45896497" w14:textId="77777777" w:rsidR="00EB3BB6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</w:p>
        </w:tc>
      </w:tr>
      <w:tr w:rsidR="00EB3BB6" w:rsidRPr="00EB3BB6" w14:paraId="07AB1B5E" w14:textId="77777777" w:rsidTr="00B61DBC">
        <w:tc>
          <w:tcPr>
            <w:tcW w:w="6799" w:type="dxa"/>
          </w:tcPr>
          <w:p w14:paraId="100ED906" w14:textId="3D340BF4" w:rsidR="00EB3BB6" w:rsidRPr="00EB3BB6" w:rsidRDefault="00EB3BB6" w:rsidP="00EB3BB6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Commitment to ongoing personal and professional development</w:t>
            </w:r>
          </w:p>
        </w:tc>
        <w:tc>
          <w:tcPr>
            <w:tcW w:w="1098" w:type="dxa"/>
          </w:tcPr>
          <w:p w14:paraId="24A884E0" w14:textId="54EBFAB8" w:rsidR="00EB3BB6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t xml:space="preserve">   </w:t>
            </w: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699D8738" wp14:editId="5B595F0F">
                  <wp:extent cx="146050" cy="146050"/>
                  <wp:effectExtent l="0" t="0" r="6350" b="6350"/>
                  <wp:docPr id="1998022378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14:paraId="6FFE3E5B" w14:textId="77777777" w:rsidR="00EB3BB6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</w:p>
        </w:tc>
      </w:tr>
      <w:tr w:rsidR="00EB3BB6" w:rsidRPr="00EB3BB6" w14:paraId="2D224A4D" w14:textId="77777777" w:rsidTr="00B61DBC">
        <w:tc>
          <w:tcPr>
            <w:tcW w:w="6799" w:type="dxa"/>
          </w:tcPr>
          <w:p w14:paraId="00C58851" w14:textId="6A28E05C" w:rsidR="00EB3BB6" w:rsidRPr="00EB3BB6" w:rsidRDefault="00EB3BB6" w:rsidP="00EB3BB6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B3BB6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Physical ability to undertake 12-hour shifts and manual handling</w:t>
            </w:r>
          </w:p>
        </w:tc>
        <w:tc>
          <w:tcPr>
            <w:tcW w:w="1098" w:type="dxa"/>
          </w:tcPr>
          <w:p w14:paraId="350B2C05" w14:textId="766E5A37" w:rsidR="00EB3BB6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t xml:space="preserve">   </w:t>
            </w:r>
            <w:r w:rsidRPr="00EB3BB6"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  <w:drawing>
                <wp:inline distT="0" distB="0" distL="0" distR="0" wp14:anchorId="0081AC6A" wp14:editId="09BFFDE8">
                  <wp:extent cx="146050" cy="146050"/>
                  <wp:effectExtent l="0" t="0" r="6350" b="6350"/>
                  <wp:docPr id="1426158539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90126" name="Graphic 1211790126" descr="Checkmark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dxa"/>
          </w:tcPr>
          <w:p w14:paraId="08A4962F" w14:textId="77777777" w:rsidR="00EB3BB6" w:rsidRPr="00EB3BB6" w:rsidRDefault="00EB3BB6" w:rsidP="00B61DB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b/>
                <w:bCs/>
                <w:noProof/>
                <w:kern w:val="36"/>
                <w:lang w:eastAsia="en-GB"/>
              </w:rPr>
            </w:pPr>
          </w:p>
        </w:tc>
      </w:tr>
    </w:tbl>
    <w:p w14:paraId="62D8ED1A" w14:textId="77777777" w:rsidR="00EB3BB6" w:rsidRPr="00EB3BB6" w:rsidRDefault="00EB3BB6" w:rsidP="00B61DBC">
      <w:pPr>
        <w:spacing w:after="0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</w:p>
    <w:p w14:paraId="1B472455" w14:textId="2A0026B0" w:rsidR="00640159" w:rsidRPr="00EB3BB6" w:rsidRDefault="00640159" w:rsidP="00B61DBC">
      <w:pPr>
        <w:spacing w:after="0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Values in Action</w:t>
      </w:r>
    </w:p>
    <w:p w14:paraId="1349A40D" w14:textId="77777777" w:rsidR="00640159" w:rsidRPr="00EB3BB6" w:rsidRDefault="00640159" w:rsidP="00B61DBC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All employees are expected to demonstrate our values in practice by:</w:t>
      </w:r>
    </w:p>
    <w:p w14:paraId="0B275207" w14:textId="77777777" w:rsidR="00640159" w:rsidRPr="00EB3BB6" w:rsidRDefault="00640159" w:rsidP="0064015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Providing compassionate care (Caring)</w:t>
      </w:r>
    </w:p>
    <w:p w14:paraId="7E829F12" w14:textId="77777777" w:rsidR="00640159" w:rsidRPr="00EB3BB6" w:rsidRDefault="00640159" w:rsidP="0064015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Treating everyone with dignity and kindness (Respect)</w:t>
      </w:r>
    </w:p>
    <w:p w14:paraId="741D6F25" w14:textId="77777777" w:rsidR="00640159" w:rsidRPr="00EB3BB6" w:rsidRDefault="00640159" w:rsidP="0064015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Seeking better ways to deliver care (Innovative)</w:t>
      </w:r>
    </w:p>
    <w:p w14:paraId="283DD727" w14:textId="77777777" w:rsidR="00640159" w:rsidRDefault="00640159" w:rsidP="0064015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Creating an environment where everyone feels valued and supported (Inclusive)</w:t>
      </w:r>
    </w:p>
    <w:p w14:paraId="2856903D" w14:textId="77777777" w:rsidR="00EB3BB6" w:rsidRPr="00EB3BB6" w:rsidRDefault="00EB3BB6" w:rsidP="00EB3BB6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Other Requirements</w:t>
      </w:r>
    </w:p>
    <w:p w14:paraId="1BE845C2" w14:textId="77777777" w:rsidR="00EB3BB6" w:rsidRPr="00EB3BB6" w:rsidRDefault="00EB3BB6" w:rsidP="00EB3BB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Flexible and adaptable approach</w:t>
      </w:r>
    </w:p>
    <w:p w14:paraId="38C8F5E6" w14:textId="77777777" w:rsidR="00EB3BB6" w:rsidRPr="00EB3BB6" w:rsidRDefault="00EB3BB6" w:rsidP="00EB3BB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Physically able to undertake 12</w:t>
      </w: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noBreakHyphen/>
        <w:t>hour shifts, including moving and handling</w:t>
      </w:r>
    </w:p>
    <w:p w14:paraId="108E4AE7" w14:textId="77777777" w:rsidR="00EB3BB6" w:rsidRPr="00EB3BB6" w:rsidRDefault="00EB3BB6" w:rsidP="00EB3BB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Demonstrates behaviours aligned with Hospice values: Caring, Respect, Innovative &amp; Inclusive.</w:t>
      </w:r>
    </w:p>
    <w:p w14:paraId="5E64B03A" w14:textId="77777777" w:rsidR="00640159" w:rsidRPr="00EB3BB6" w:rsidRDefault="00640159" w:rsidP="00640159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3BB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This document will be reviewed regularly as part of appraisal and service development.</w:t>
      </w:r>
    </w:p>
    <w:p w14:paraId="5C061C4F" w14:textId="77777777" w:rsidR="008C3AB2" w:rsidRPr="00EB3BB6" w:rsidRDefault="008C3AB2">
      <w:pPr>
        <w:rPr>
          <w:rFonts w:ascii="Arial" w:hAnsi="Arial" w:cs="Arial"/>
        </w:rPr>
      </w:pPr>
    </w:p>
    <w:sectPr w:rsidR="008C3AB2" w:rsidRPr="00EB3BB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49DB" w14:textId="77777777" w:rsidR="00D921E0" w:rsidRDefault="00D921E0" w:rsidP="00EB3BB6">
      <w:pPr>
        <w:spacing w:after="0" w:line="240" w:lineRule="auto"/>
      </w:pPr>
      <w:r>
        <w:separator/>
      </w:r>
    </w:p>
  </w:endnote>
  <w:endnote w:type="continuationSeparator" w:id="0">
    <w:p w14:paraId="5D31453D" w14:textId="77777777" w:rsidR="00D921E0" w:rsidRDefault="00D921E0" w:rsidP="00EB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997C" w14:textId="77777777" w:rsidR="00D921E0" w:rsidRDefault="00D921E0" w:rsidP="00EB3BB6">
      <w:pPr>
        <w:spacing w:after="0" w:line="240" w:lineRule="auto"/>
      </w:pPr>
      <w:r>
        <w:separator/>
      </w:r>
    </w:p>
  </w:footnote>
  <w:footnote w:type="continuationSeparator" w:id="0">
    <w:p w14:paraId="054B158C" w14:textId="77777777" w:rsidR="00D921E0" w:rsidRDefault="00D921E0" w:rsidP="00EB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1C9B" w14:textId="3922A4C7" w:rsidR="00EB3BB6" w:rsidRDefault="00EB3BB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1833D9" wp14:editId="060391C8">
          <wp:simplePos x="0" y="0"/>
          <wp:positionH relativeFrom="column">
            <wp:posOffset>4166456</wp:posOffset>
          </wp:positionH>
          <wp:positionV relativeFrom="paragraph">
            <wp:posOffset>-127110</wp:posOffset>
          </wp:positionV>
          <wp:extent cx="1327785" cy="1327785"/>
          <wp:effectExtent l="0" t="0" r="5715" b="5715"/>
          <wp:wrapTight wrapText="bothSides">
            <wp:wrapPolygon edited="0">
              <wp:start x="0" y="0"/>
              <wp:lineTo x="0" y="21383"/>
              <wp:lineTo x="21383" y="21383"/>
              <wp:lineTo x="21383" y="0"/>
              <wp:lineTo x="0" y="0"/>
            </wp:wrapPolygon>
          </wp:wrapTight>
          <wp:docPr id="17371852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185212" name="Picture 1737185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1327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903"/>
    <w:multiLevelType w:val="multilevel"/>
    <w:tmpl w:val="E462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A3114"/>
    <w:multiLevelType w:val="multilevel"/>
    <w:tmpl w:val="389C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C3742"/>
    <w:multiLevelType w:val="multilevel"/>
    <w:tmpl w:val="50B6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004B6"/>
    <w:multiLevelType w:val="multilevel"/>
    <w:tmpl w:val="B78A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23FBD"/>
    <w:multiLevelType w:val="multilevel"/>
    <w:tmpl w:val="F8C6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915D0"/>
    <w:multiLevelType w:val="multilevel"/>
    <w:tmpl w:val="0A86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90AA2"/>
    <w:multiLevelType w:val="multilevel"/>
    <w:tmpl w:val="28D4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F45C0F"/>
    <w:multiLevelType w:val="multilevel"/>
    <w:tmpl w:val="F794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02B8B"/>
    <w:multiLevelType w:val="multilevel"/>
    <w:tmpl w:val="5638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64898"/>
    <w:multiLevelType w:val="multilevel"/>
    <w:tmpl w:val="46B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46369"/>
    <w:multiLevelType w:val="multilevel"/>
    <w:tmpl w:val="E22E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852470">
    <w:abstractNumId w:val="5"/>
  </w:num>
  <w:num w:numId="2" w16cid:durableId="517279635">
    <w:abstractNumId w:val="9"/>
  </w:num>
  <w:num w:numId="3" w16cid:durableId="1775514313">
    <w:abstractNumId w:val="7"/>
  </w:num>
  <w:num w:numId="4" w16cid:durableId="1525166033">
    <w:abstractNumId w:val="4"/>
  </w:num>
  <w:num w:numId="5" w16cid:durableId="157352409">
    <w:abstractNumId w:val="6"/>
  </w:num>
  <w:num w:numId="6" w16cid:durableId="1843664321">
    <w:abstractNumId w:val="1"/>
  </w:num>
  <w:num w:numId="7" w16cid:durableId="151988469">
    <w:abstractNumId w:val="10"/>
  </w:num>
  <w:num w:numId="8" w16cid:durableId="36006512">
    <w:abstractNumId w:val="3"/>
  </w:num>
  <w:num w:numId="9" w16cid:durableId="41753878">
    <w:abstractNumId w:val="2"/>
  </w:num>
  <w:num w:numId="10" w16cid:durableId="307590813">
    <w:abstractNumId w:val="0"/>
  </w:num>
  <w:num w:numId="11" w16cid:durableId="1106803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59"/>
    <w:rsid w:val="00640159"/>
    <w:rsid w:val="00857FCA"/>
    <w:rsid w:val="008C3AB2"/>
    <w:rsid w:val="009042F5"/>
    <w:rsid w:val="00B61DBC"/>
    <w:rsid w:val="00CC2408"/>
    <w:rsid w:val="00D921E0"/>
    <w:rsid w:val="00EB3BB6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69646"/>
  <w15:chartTrackingRefBased/>
  <w15:docId w15:val="{3A0A496A-D7A0-487E-A157-1210382C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1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BB6"/>
  </w:style>
  <w:style w:type="paragraph" w:styleId="Footer">
    <w:name w:val="footer"/>
    <w:basedOn w:val="Normal"/>
    <w:link w:val="FooterChar"/>
    <w:uiPriority w:val="99"/>
    <w:unhideWhenUsed/>
    <w:rsid w:val="00EB3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Garbarino</dc:creator>
  <cp:keywords/>
  <dc:description/>
  <cp:lastModifiedBy>Emmi Stevenson</cp:lastModifiedBy>
  <cp:revision>2</cp:revision>
  <dcterms:created xsi:type="dcterms:W3CDTF">2026-06-26T13:37:00Z</dcterms:created>
  <dcterms:modified xsi:type="dcterms:W3CDTF">2026-06-26T13:37:00Z</dcterms:modified>
</cp:coreProperties>
</file>