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74AA" w14:textId="18573EF7" w:rsidR="204CC4BF" w:rsidRDefault="204CC4BF" w:rsidP="204CC4BF">
      <w:pPr>
        <w:pStyle w:val="Title"/>
        <w:spacing w:before="120" w:after="120"/>
        <w:jc w:val="left"/>
        <w:rPr>
          <w:rFonts w:cs="Arial"/>
        </w:rPr>
      </w:pPr>
    </w:p>
    <w:p w14:paraId="7CE79486" w14:textId="2AD52E86" w:rsidR="00FB4EBB" w:rsidRPr="00224E33" w:rsidRDefault="00FB4EBB" w:rsidP="00FB4EBB">
      <w:pPr>
        <w:pStyle w:val="Title"/>
        <w:pBdr>
          <w:top w:val="single" w:sz="4" w:space="1" w:color="auto"/>
          <w:bottom w:val="single" w:sz="4" w:space="1" w:color="auto"/>
        </w:pBdr>
        <w:spacing w:before="120" w:after="120"/>
        <w:jc w:val="left"/>
        <w:rPr>
          <w:rFonts w:cs="Arial"/>
          <w:b/>
        </w:rPr>
      </w:pPr>
      <w:r w:rsidRPr="00224E33">
        <w:rPr>
          <w:rFonts w:cs="Arial"/>
        </w:rPr>
        <w:t>Job Description</w:t>
      </w:r>
    </w:p>
    <w:p w14:paraId="15742558" w14:textId="77777777" w:rsidR="00FB4EBB" w:rsidRPr="002C0906" w:rsidRDefault="00FB4EBB" w:rsidP="00232912"/>
    <w:p w14:paraId="74818DFA" w14:textId="04041AA4" w:rsidR="00232912" w:rsidRPr="004C2806" w:rsidRDefault="00232912" w:rsidP="004C2806">
      <w:pPr>
        <w:jc w:val="both"/>
        <w:rPr>
          <w:rFonts w:cs="Arial"/>
          <w:b/>
          <w:bCs/>
        </w:rPr>
      </w:pPr>
      <w:r w:rsidRPr="004C2806">
        <w:rPr>
          <w:rFonts w:cs="Arial"/>
          <w:b/>
        </w:rPr>
        <w:t>Post:</w:t>
      </w:r>
      <w:r w:rsidRPr="004C2806">
        <w:rPr>
          <w:rFonts w:cs="Arial"/>
          <w:b/>
        </w:rPr>
        <w:tab/>
      </w:r>
      <w:r w:rsidRPr="004C2806">
        <w:rPr>
          <w:rFonts w:cs="Arial"/>
          <w:b/>
        </w:rPr>
        <w:tab/>
      </w:r>
      <w:r w:rsidR="00A02C47" w:rsidRPr="004C2806">
        <w:rPr>
          <w:rFonts w:cs="Arial"/>
          <w:b/>
        </w:rPr>
        <w:tab/>
      </w:r>
      <w:r w:rsidR="007707B4" w:rsidRPr="004C2806">
        <w:rPr>
          <w:rFonts w:cs="Arial"/>
          <w:b/>
        </w:rPr>
        <w:t>Health</w:t>
      </w:r>
      <w:r w:rsidR="00560D81">
        <w:rPr>
          <w:rFonts w:cs="Arial"/>
          <w:b/>
        </w:rPr>
        <w:t>c</w:t>
      </w:r>
      <w:r w:rsidR="007707B4" w:rsidRPr="004C2806">
        <w:rPr>
          <w:rFonts w:cs="Arial"/>
          <w:b/>
        </w:rPr>
        <w:t xml:space="preserve">are Assistant </w:t>
      </w:r>
    </w:p>
    <w:p w14:paraId="293098A6" w14:textId="15645FB1" w:rsidR="00232912" w:rsidRDefault="00E62B2A" w:rsidP="004C2806">
      <w:pPr>
        <w:jc w:val="both"/>
        <w:rPr>
          <w:rFonts w:cs="Arial"/>
          <w:b/>
        </w:rPr>
      </w:pPr>
      <w:r w:rsidRPr="004C2806">
        <w:rPr>
          <w:rFonts w:cs="Arial"/>
          <w:b/>
        </w:rPr>
        <w:t>Grade:</w:t>
      </w:r>
      <w:r w:rsidRPr="004C2806">
        <w:rPr>
          <w:rFonts w:cs="Arial"/>
          <w:b/>
        </w:rPr>
        <w:tab/>
      </w:r>
      <w:r w:rsidR="008F528B" w:rsidRPr="004C2806">
        <w:rPr>
          <w:rFonts w:cs="Arial"/>
          <w:b/>
        </w:rPr>
        <w:tab/>
      </w:r>
      <w:r w:rsidR="007707B4" w:rsidRPr="00D56F18">
        <w:rPr>
          <w:rFonts w:cs="Arial"/>
          <w:bCs/>
        </w:rPr>
        <w:t xml:space="preserve">Hospice Grade </w:t>
      </w:r>
      <w:r w:rsidR="008553C0">
        <w:rPr>
          <w:rFonts w:cs="Arial"/>
          <w:bCs/>
        </w:rPr>
        <w:t>3</w:t>
      </w:r>
    </w:p>
    <w:p w14:paraId="485CD047" w14:textId="603B44E7" w:rsidR="007707B4" w:rsidRPr="004C2806" w:rsidRDefault="00E62B2A" w:rsidP="009B3498">
      <w:pPr>
        <w:jc w:val="both"/>
        <w:rPr>
          <w:rFonts w:cs="Arial"/>
          <w:b/>
        </w:rPr>
      </w:pPr>
      <w:r w:rsidRPr="004C2806">
        <w:rPr>
          <w:rFonts w:cs="Arial"/>
          <w:b/>
        </w:rPr>
        <w:t>Hours:</w:t>
      </w:r>
      <w:r w:rsidRPr="004C2806">
        <w:rPr>
          <w:rFonts w:cs="Arial"/>
          <w:b/>
        </w:rPr>
        <w:tab/>
      </w:r>
      <w:r w:rsidR="009B3498">
        <w:rPr>
          <w:rFonts w:cs="Arial"/>
          <w:b/>
        </w:rPr>
        <w:tab/>
      </w:r>
      <w:r w:rsidR="00FA585D" w:rsidRPr="00D56F18">
        <w:rPr>
          <w:rFonts w:cs="Arial"/>
          <w:bCs/>
        </w:rPr>
        <w:t>Various</w:t>
      </w:r>
      <w:r w:rsidR="008F2D0A" w:rsidRPr="00D56F18">
        <w:rPr>
          <w:rFonts w:cs="Arial"/>
          <w:bCs/>
        </w:rPr>
        <w:t xml:space="preserve"> </w:t>
      </w:r>
      <w:r w:rsidR="00EA3AE1" w:rsidRPr="00D56F18">
        <w:rPr>
          <w:rFonts w:cs="Arial"/>
          <w:bCs/>
        </w:rPr>
        <w:t>12-hour</w:t>
      </w:r>
      <w:r w:rsidR="008F2D0A" w:rsidRPr="00D56F18">
        <w:rPr>
          <w:rFonts w:cs="Arial"/>
          <w:bCs/>
        </w:rPr>
        <w:t xml:space="preserve"> </w:t>
      </w:r>
      <w:r w:rsidR="00EA3AE1" w:rsidRPr="00D56F18">
        <w:rPr>
          <w:rFonts w:cs="Arial"/>
          <w:bCs/>
        </w:rPr>
        <w:t>shift patterns over 7 days per week</w:t>
      </w:r>
    </w:p>
    <w:p w14:paraId="2BAF0192" w14:textId="748B2293" w:rsidR="00232912" w:rsidRDefault="00232912" w:rsidP="004C2806">
      <w:pPr>
        <w:jc w:val="both"/>
        <w:rPr>
          <w:rFonts w:cs="Arial"/>
          <w:b/>
          <w:bCs/>
        </w:rPr>
      </w:pPr>
      <w:r w:rsidRPr="004C2806">
        <w:rPr>
          <w:rFonts w:cs="Arial"/>
          <w:b/>
        </w:rPr>
        <w:t>Reports to:</w:t>
      </w:r>
      <w:r w:rsidRPr="004C2806">
        <w:rPr>
          <w:rFonts w:cs="Arial"/>
          <w:b/>
        </w:rPr>
        <w:tab/>
      </w:r>
      <w:r w:rsidRPr="004C2806">
        <w:rPr>
          <w:rFonts w:cs="Arial"/>
          <w:b/>
        </w:rPr>
        <w:tab/>
      </w:r>
      <w:r w:rsidR="00FF2918">
        <w:rPr>
          <w:rFonts w:cs="Arial"/>
          <w:bCs/>
        </w:rPr>
        <w:t xml:space="preserve">Clinical </w:t>
      </w:r>
      <w:r w:rsidR="00E9144C">
        <w:rPr>
          <w:rFonts w:cs="Arial"/>
          <w:bCs/>
        </w:rPr>
        <w:t>Team</w:t>
      </w:r>
      <w:r w:rsidR="00FA585D" w:rsidRPr="00D56F18">
        <w:rPr>
          <w:rFonts w:cs="Arial"/>
          <w:bCs/>
        </w:rPr>
        <w:t xml:space="preserve"> Lead</w:t>
      </w:r>
      <w:r w:rsidR="00986F6B">
        <w:rPr>
          <w:rFonts w:cs="Arial"/>
          <w:b/>
          <w:bCs/>
        </w:rPr>
        <w:t xml:space="preserve"> </w:t>
      </w:r>
    </w:p>
    <w:p w14:paraId="75CEB3A6" w14:textId="4D12BE30" w:rsidR="00D56F18" w:rsidRPr="004C2806" w:rsidRDefault="00D56F18" w:rsidP="51427937">
      <w:pPr>
        <w:jc w:val="both"/>
        <w:rPr>
          <w:rFonts w:cs="Arial"/>
        </w:rPr>
      </w:pPr>
      <w:r w:rsidRPr="51427937">
        <w:rPr>
          <w:rFonts w:cs="Arial"/>
          <w:b/>
          <w:bCs/>
        </w:rPr>
        <w:t>Accountable to:</w:t>
      </w:r>
      <w:r>
        <w:tab/>
      </w:r>
      <w:r w:rsidR="57F189CD" w:rsidRPr="51427937">
        <w:rPr>
          <w:rFonts w:cs="Arial"/>
        </w:rPr>
        <w:t>Head of Clinical Services</w:t>
      </w:r>
    </w:p>
    <w:p w14:paraId="73DC0658" w14:textId="77777777" w:rsidR="00232912" w:rsidRPr="00AB397B" w:rsidRDefault="00232912" w:rsidP="00232912">
      <w:pPr>
        <w:rPr>
          <w:rFonts w:cs="Arial"/>
          <w:b/>
        </w:rPr>
      </w:pPr>
    </w:p>
    <w:p w14:paraId="34C69F1F" w14:textId="77777777" w:rsidR="00232912" w:rsidRPr="00AB397B" w:rsidRDefault="00232912" w:rsidP="00232912">
      <w:pPr>
        <w:rPr>
          <w:rFonts w:cs="Arial"/>
          <w:b/>
        </w:rPr>
      </w:pPr>
      <w:r w:rsidRPr="00AB397B">
        <w:rPr>
          <w:rFonts w:cs="Arial"/>
          <w:b/>
        </w:rPr>
        <w:t xml:space="preserve">Overall aims:  </w:t>
      </w:r>
    </w:p>
    <w:p w14:paraId="42D32B8C" w14:textId="77777777" w:rsidR="007707B4" w:rsidRPr="00AB397B" w:rsidRDefault="007707B4" w:rsidP="00232912">
      <w:pPr>
        <w:rPr>
          <w:rFonts w:cs="Arial"/>
          <w:b/>
        </w:rPr>
      </w:pPr>
    </w:p>
    <w:p w14:paraId="3A3A780B" w14:textId="39B1A993" w:rsidR="007707B4" w:rsidRPr="00AB397B" w:rsidRDefault="007707B4" w:rsidP="004C2806">
      <w:pPr>
        <w:jc w:val="both"/>
        <w:rPr>
          <w:rFonts w:cs="Arial"/>
          <w:lang w:eastAsia="en-GB"/>
        </w:rPr>
      </w:pPr>
      <w:r w:rsidRPr="00AB397B">
        <w:rPr>
          <w:rFonts w:cs="Arial"/>
          <w:lang w:eastAsia="en-GB"/>
        </w:rPr>
        <w:t xml:space="preserve">To assist with and participate in the delivery of care and the provision of a range of activities to </w:t>
      </w:r>
      <w:r w:rsidR="00400D87">
        <w:rPr>
          <w:rFonts w:cs="Arial"/>
          <w:lang w:eastAsia="en-GB"/>
        </w:rPr>
        <w:t xml:space="preserve">children, young people and </w:t>
      </w:r>
      <w:r w:rsidR="00EA3AE1">
        <w:rPr>
          <w:rFonts w:cs="Arial"/>
          <w:lang w:eastAsia="en-GB"/>
        </w:rPr>
        <w:t>adults</w:t>
      </w:r>
      <w:r w:rsidRPr="00AB397B">
        <w:rPr>
          <w:rFonts w:cs="Arial"/>
          <w:lang w:eastAsia="en-GB"/>
        </w:rPr>
        <w:t xml:space="preserve"> with life shortening conditions and complex health needs</w:t>
      </w:r>
      <w:r w:rsidR="00EA3AE1">
        <w:rPr>
          <w:rFonts w:cs="Arial"/>
          <w:lang w:eastAsia="en-GB"/>
        </w:rPr>
        <w:t xml:space="preserve"> at the Hospice and occasionally in the community.</w:t>
      </w:r>
    </w:p>
    <w:p w14:paraId="701C2432" w14:textId="77777777" w:rsidR="007707B4" w:rsidRPr="00AB397B" w:rsidRDefault="007707B4" w:rsidP="004C2806">
      <w:pPr>
        <w:jc w:val="both"/>
        <w:rPr>
          <w:rFonts w:cs="Arial"/>
          <w:lang w:eastAsia="en-GB"/>
        </w:rPr>
      </w:pPr>
    </w:p>
    <w:p w14:paraId="02A58914" w14:textId="77777777" w:rsidR="007707B4" w:rsidRPr="00AB397B" w:rsidRDefault="007707B4" w:rsidP="004C2806">
      <w:pPr>
        <w:jc w:val="both"/>
        <w:rPr>
          <w:rFonts w:cs="Arial"/>
          <w:lang w:eastAsia="en-GB"/>
        </w:rPr>
      </w:pPr>
      <w:r w:rsidRPr="00AB397B">
        <w:rPr>
          <w:rFonts w:cs="Arial"/>
          <w:lang w:eastAsia="en-GB"/>
        </w:rPr>
        <w:t>To work under the guidance of a Registered Nurs</w:t>
      </w:r>
      <w:r w:rsidR="006F24BC">
        <w:rPr>
          <w:rFonts w:cs="Arial"/>
          <w:lang w:eastAsia="en-GB"/>
        </w:rPr>
        <w:t xml:space="preserve">e and provide support to their </w:t>
      </w:r>
      <w:r w:rsidRPr="00AB397B">
        <w:rPr>
          <w:rFonts w:cs="Arial"/>
          <w:lang w:eastAsia="en-GB"/>
        </w:rPr>
        <w:t>professional role and function</w:t>
      </w:r>
      <w:r w:rsidR="001D75F5">
        <w:rPr>
          <w:rFonts w:cs="Arial"/>
          <w:lang w:eastAsia="en-GB"/>
        </w:rPr>
        <w:t>.</w:t>
      </w:r>
    </w:p>
    <w:p w14:paraId="238881EF" w14:textId="77777777" w:rsidR="007707B4" w:rsidRPr="00AB397B" w:rsidRDefault="007707B4" w:rsidP="004C2806">
      <w:pPr>
        <w:jc w:val="both"/>
        <w:rPr>
          <w:rFonts w:cs="Arial"/>
          <w:lang w:eastAsia="en-GB"/>
        </w:rPr>
      </w:pPr>
    </w:p>
    <w:p w14:paraId="46ED741C" w14:textId="206F46EE" w:rsidR="007707B4" w:rsidRPr="00AB397B" w:rsidRDefault="007707B4" w:rsidP="004C2806">
      <w:pPr>
        <w:jc w:val="both"/>
        <w:rPr>
          <w:rFonts w:cs="Arial"/>
          <w:lang w:eastAsia="en-GB"/>
        </w:rPr>
      </w:pPr>
      <w:r w:rsidRPr="00AB397B">
        <w:rPr>
          <w:rFonts w:cs="Arial"/>
          <w:lang w:eastAsia="en-GB"/>
        </w:rPr>
        <w:t xml:space="preserve">To provide and maintain a safe and homely environment for the </w:t>
      </w:r>
      <w:r w:rsidR="00400D87">
        <w:rPr>
          <w:rFonts w:cs="Arial"/>
          <w:lang w:eastAsia="en-GB"/>
        </w:rPr>
        <w:t xml:space="preserve">children, young people and </w:t>
      </w:r>
      <w:r w:rsidR="00EA3AE1">
        <w:rPr>
          <w:rFonts w:cs="Arial"/>
          <w:lang w:eastAsia="en-GB"/>
        </w:rPr>
        <w:t>adults</w:t>
      </w:r>
      <w:r w:rsidRPr="00AB397B">
        <w:rPr>
          <w:rFonts w:cs="Arial"/>
          <w:lang w:eastAsia="en-GB"/>
        </w:rPr>
        <w:t xml:space="preserve"> who access the service and their families or carers while they are visiting or staying in the </w:t>
      </w:r>
      <w:r w:rsidR="00FB4EBB">
        <w:rPr>
          <w:rFonts w:cs="Arial"/>
          <w:lang w:eastAsia="en-GB"/>
        </w:rPr>
        <w:t>Hospice</w:t>
      </w:r>
      <w:r w:rsidR="008F2D0A">
        <w:rPr>
          <w:rFonts w:cs="Arial"/>
          <w:lang w:eastAsia="en-GB"/>
        </w:rPr>
        <w:t>.</w:t>
      </w:r>
    </w:p>
    <w:p w14:paraId="1E8C2F30" w14:textId="77777777" w:rsidR="00A02C47" w:rsidRPr="00AB397B" w:rsidRDefault="00A02C47" w:rsidP="00232912">
      <w:pPr>
        <w:rPr>
          <w:rFonts w:cs="Arial"/>
          <w:b/>
        </w:rPr>
      </w:pPr>
    </w:p>
    <w:p w14:paraId="758EE96E" w14:textId="094B99B1" w:rsidR="007707B4" w:rsidRPr="00AB397B" w:rsidRDefault="008F2D0A">
      <w:pPr>
        <w:rPr>
          <w:rFonts w:cs="Arial"/>
          <w:b/>
        </w:rPr>
      </w:pPr>
      <w:r>
        <w:rPr>
          <w:rFonts w:cs="Arial"/>
          <w:b/>
        </w:rPr>
        <w:t xml:space="preserve">Key areas </w:t>
      </w:r>
      <w:r w:rsidR="00EA3AE1">
        <w:rPr>
          <w:rFonts w:cs="Arial"/>
          <w:b/>
        </w:rPr>
        <w:t>which would include but not limited to:</w:t>
      </w:r>
    </w:p>
    <w:p w14:paraId="463E3F64" w14:textId="3B726D7B" w:rsidR="00CC0998" w:rsidRDefault="006A4AD8" w:rsidP="007707B4">
      <w:pPr>
        <w:pStyle w:val="Heading9"/>
        <w:rPr>
          <w:rFonts w:ascii="Arial" w:eastAsia="Times New Roman" w:hAnsi="Arial" w:cs="Arial"/>
          <w:b/>
          <w:i w:val="0"/>
          <w:color w:val="auto"/>
          <w:sz w:val="24"/>
          <w:szCs w:val="24"/>
        </w:rPr>
      </w:pPr>
      <w:r>
        <w:rPr>
          <w:rFonts w:ascii="Arial" w:eastAsia="Times New Roman" w:hAnsi="Arial" w:cs="Arial"/>
          <w:b/>
          <w:i w:val="0"/>
          <w:color w:val="auto"/>
          <w:sz w:val="24"/>
          <w:szCs w:val="24"/>
        </w:rPr>
        <w:t>Provision of Care</w:t>
      </w:r>
    </w:p>
    <w:p w14:paraId="5F0ED31D" w14:textId="77777777" w:rsidR="00400D87" w:rsidRPr="00400D87" w:rsidRDefault="00400D87" w:rsidP="00400D87"/>
    <w:p w14:paraId="647E341B" w14:textId="4CC9B7EB" w:rsidR="007707B4" w:rsidRDefault="00986F6B" w:rsidP="007B6115">
      <w:pPr>
        <w:numPr>
          <w:ilvl w:val="0"/>
          <w:numId w:val="16"/>
        </w:numPr>
        <w:jc w:val="both"/>
        <w:rPr>
          <w:rFonts w:cs="Arial"/>
          <w:bCs/>
        </w:rPr>
      </w:pPr>
      <w:r>
        <w:rPr>
          <w:rFonts w:cs="Arial"/>
          <w:bCs/>
        </w:rPr>
        <w:t>A</w:t>
      </w:r>
      <w:r w:rsidR="007707B4" w:rsidRPr="00AB397B">
        <w:rPr>
          <w:rFonts w:cs="Arial"/>
          <w:bCs/>
        </w:rPr>
        <w:t xml:space="preserve">ssist in maintaining and developing high standards of patient care by </w:t>
      </w:r>
      <w:r w:rsidR="0079671C">
        <w:rPr>
          <w:rFonts w:cs="Arial"/>
          <w:bCs/>
        </w:rPr>
        <w:t>care in line with agreed</w:t>
      </w:r>
      <w:r w:rsidR="0079671C" w:rsidRPr="00AB397B">
        <w:rPr>
          <w:rFonts w:cs="Arial"/>
          <w:bCs/>
        </w:rPr>
        <w:t xml:space="preserve"> </w:t>
      </w:r>
      <w:r w:rsidR="007707B4" w:rsidRPr="00AB397B">
        <w:rPr>
          <w:rFonts w:cs="Arial"/>
          <w:bCs/>
        </w:rPr>
        <w:t>care plans</w:t>
      </w:r>
      <w:r w:rsidR="003562CD">
        <w:rPr>
          <w:rFonts w:cs="Arial"/>
          <w:bCs/>
        </w:rPr>
        <w:t xml:space="preserve"> and wider policies and protocols, </w:t>
      </w:r>
      <w:r w:rsidR="007B6115">
        <w:rPr>
          <w:rFonts w:cs="Arial"/>
          <w:bCs/>
        </w:rPr>
        <w:t xml:space="preserve">and </w:t>
      </w:r>
      <w:r w:rsidR="00C17A22">
        <w:rPr>
          <w:rFonts w:cs="Arial"/>
          <w:bCs/>
        </w:rPr>
        <w:t xml:space="preserve">in a way </w:t>
      </w:r>
      <w:r w:rsidR="007707B4" w:rsidRPr="007B6115">
        <w:rPr>
          <w:rFonts w:cs="Arial"/>
          <w:bCs/>
        </w:rPr>
        <w:t xml:space="preserve">which </w:t>
      </w:r>
      <w:r w:rsidR="00400D87" w:rsidRPr="007B6115">
        <w:rPr>
          <w:rFonts w:cs="Arial"/>
          <w:bCs/>
        </w:rPr>
        <w:t>always maintains privacy and dignity</w:t>
      </w:r>
      <w:r w:rsidR="001D75F5" w:rsidRPr="007B6115">
        <w:rPr>
          <w:rFonts w:cs="Arial"/>
          <w:bCs/>
        </w:rPr>
        <w:t>.</w:t>
      </w:r>
    </w:p>
    <w:p w14:paraId="11D9F840" w14:textId="77777777" w:rsidR="006A4AD8" w:rsidRDefault="006A4AD8" w:rsidP="006A4AD8">
      <w:pPr>
        <w:numPr>
          <w:ilvl w:val="0"/>
          <w:numId w:val="16"/>
        </w:numPr>
        <w:jc w:val="both"/>
        <w:rPr>
          <w:rFonts w:cs="Arial"/>
        </w:rPr>
      </w:pPr>
      <w:r>
        <w:rPr>
          <w:rFonts w:cs="Arial"/>
        </w:rPr>
        <w:t>Act as a second checker for controlled medication.</w:t>
      </w:r>
    </w:p>
    <w:p w14:paraId="721560ED" w14:textId="77777777" w:rsidR="006A4AD8" w:rsidRPr="00AB397B" w:rsidRDefault="006A4AD8" w:rsidP="006A4AD8">
      <w:pPr>
        <w:numPr>
          <w:ilvl w:val="0"/>
          <w:numId w:val="16"/>
        </w:numPr>
        <w:jc w:val="both"/>
        <w:rPr>
          <w:rFonts w:cs="Arial"/>
        </w:rPr>
      </w:pPr>
      <w:r>
        <w:rPr>
          <w:rFonts w:cs="Arial"/>
        </w:rPr>
        <w:t xml:space="preserve">Develop effective clinical skills in key areas such as PEG feeding, skin integrity, stoma care, care of tracheostomy. </w:t>
      </w:r>
    </w:p>
    <w:p w14:paraId="208A12E3" w14:textId="3628C045" w:rsidR="00802118" w:rsidRDefault="00802118" w:rsidP="00802118">
      <w:pPr>
        <w:numPr>
          <w:ilvl w:val="0"/>
          <w:numId w:val="16"/>
        </w:numPr>
        <w:jc w:val="both"/>
        <w:rPr>
          <w:rFonts w:cs="Arial"/>
        </w:rPr>
      </w:pPr>
      <w:r>
        <w:rPr>
          <w:rFonts w:cs="Arial"/>
        </w:rPr>
        <w:t>Undertake regular checks in order to e</w:t>
      </w:r>
      <w:r w:rsidRPr="00AB397B">
        <w:rPr>
          <w:rFonts w:cs="Arial"/>
        </w:rPr>
        <w:t xml:space="preserve">nsure </w:t>
      </w:r>
      <w:r>
        <w:rPr>
          <w:rFonts w:cs="Arial"/>
        </w:rPr>
        <w:t>that clinical</w:t>
      </w:r>
      <w:r w:rsidRPr="00AB397B">
        <w:rPr>
          <w:rFonts w:cs="Arial"/>
        </w:rPr>
        <w:t xml:space="preserve"> equipment is in good working order, reporting any defects</w:t>
      </w:r>
      <w:r>
        <w:rPr>
          <w:rFonts w:cs="Arial"/>
        </w:rPr>
        <w:t>.</w:t>
      </w:r>
    </w:p>
    <w:p w14:paraId="5464F8D9" w14:textId="6BAC2E0C" w:rsidR="00E03FEE" w:rsidRDefault="00E03FEE" w:rsidP="00802118">
      <w:pPr>
        <w:numPr>
          <w:ilvl w:val="0"/>
          <w:numId w:val="16"/>
        </w:numPr>
        <w:jc w:val="both"/>
        <w:rPr>
          <w:rFonts w:cs="Arial"/>
        </w:rPr>
      </w:pPr>
      <w:r>
        <w:rPr>
          <w:rFonts w:cs="Arial"/>
        </w:rPr>
        <w:t xml:space="preserve">Demonstrate knowledge of food hygiene and </w:t>
      </w:r>
      <w:r w:rsidR="00D63293">
        <w:rPr>
          <w:rFonts w:cs="Arial"/>
        </w:rPr>
        <w:t>ensure compliance with food hygiene standards.</w:t>
      </w:r>
    </w:p>
    <w:p w14:paraId="476F7706" w14:textId="5FEC7E97" w:rsidR="00760B44" w:rsidRDefault="00760B44" w:rsidP="00802118">
      <w:pPr>
        <w:numPr>
          <w:ilvl w:val="0"/>
          <w:numId w:val="16"/>
        </w:numPr>
        <w:jc w:val="both"/>
        <w:rPr>
          <w:rFonts w:cs="Arial"/>
        </w:rPr>
      </w:pPr>
      <w:r>
        <w:rPr>
          <w:rFonts w:cs="Arial"/>
        </w:rPr>
        <w:t xml:space="preserve">Develop, where </w:t>
      </w:r>
      <w:r w:rsidR="00A857B9">
        <w:rPr>
          <w:rFonts w:cs="Arial"/>
        </w:rPr>
        <w:t>appropriate</w:t>
      </w:r>
      <w:r>
        <w:rPr>
          <w:rFonts w:cs="Arial"/>
        </w:rPr>
        <w:t xml:space="preserve">, additional skills to </w:t>
      </w:r>
      <w:r w:rsidR="00A857B9">
        <w:rPr>
          <w:rFonts w:cs="Arial"/>
        </w:rPr>
        <w:t>enhance the patient care experience, such as art therapy, complimentary therapy, spiritual care awareness.</w:t>
      </w:r>
    </w:p>
    <w:p w14:paraId="2E4AB954" w14:textId="3D6BF27C" w:rsidR="00010255" w:rsidRPr="00AB397B" w:rsidRDefault="00474DB0" w:rsidP="00802118">
      <w:pPr>
        <w:numPr>
          <w:ilvl w:val="0"/>
          <w:numId w:val="16"/>
        </w:numPr>
        <w:jc w:val="both"/>
        <w:rPr>
          <w:rFonts w:cs="Arial"/>
        </w:rPr>
      </w:pPr>
      <w:r>
        <w:rPr>
          <w:rFonts w:cs="Arial"/>
        </w:rPr>
        <w:t xml:space="preserve">Ensure professional skills remain updated and relevant, </w:t>
      </w:r>
      <w:r w:rsidR="006309DF">
        <w:rPr>
          <w:rFonts w:cs="Arial"/>
        </w:rPr>
        <w:t xml:space="preserve">undertaking mandatory training for the role, </w:t>
      </w:r>
      <w:r>
        <w:rPr>
          <w:rFonts w:cs="Arial"/>
        </w:rPr>
        <w:t>i</w:t>
      </w:r>
      <w:r w:rsidR="00010255">
        <w:rPr>
          <w:rFonts w:cs="Arial"/>
        </w:rPr>
        <w:t>dentify</w:t>
      </w:r>
      <w:r>
        <w:rPr>
          <w:rFonts w:cs="Arial"/>
        </w:rPr>
        <w:t>ing</w:t>
      </w:r>
      <w:r w:rsidR="00010255">
        <w:rPr>
          <w:rFonts w:cs="Arial"/>
        </w:rPr>
        <w:t xml:space="preserve"> own professional development needs and work</w:t>
      </w:r>
      <w:r>
        <w:rPr>
          <w:rFonts w:cs="Arial"/>
        </w:rPr>
        <w:t>ing</w:t>
      </w:r>
      <w:r w:rsidR="00010255">
        <w:rPr>
          <w:rFonts w:cs="Arial"/>
        </w:rPr>
        <w:t xml:space="preserve"> with manager to support these through appropriate objectives and training plans.</w:t>
      </w:r>
    </w:p>
    <w:p w14:paraId="15A3D62A" w14:textId="77777777" w:rsidR="006A4AD8" w:rsidRDefault="006A4AD8" w:rsidP="006A4AD8">
      <w:pPr>
        <w:jc w:val="both"/>
        <w:rPr>
          <w:rFonts w:cs="Arial"/>
          <w:bCs/>
        </w:rPr>
      </w:pPr>
    </w:p>
    <w:p w14:paraId="3E61F779" w14:textId="4D7786C6" w:rsidR="006A4AD8" w:rsidRPr="00646A8E" w:rsidRDefault="006A4AD8" w:rsidP="006A4AD8">
      <w:pPr>
        <w:jc w:val="both"/>
        <w:rPr>
          <w:rFonts w:cs="Arial"/>
          <w:b/>
        </w:rPr>
      </w:pPr>
      <w:r w:rsidRPr="00646A8E">
        <w:rPr>
          <w:rFonts w:cs="Arial"/>
          <w:b/>
        </w:rPr>
        <w:lastRenderedPageBreak/>
        <w:t>Communication and Relationships</w:t>
      </w:r>
    </w:p>
    <w:p w14:paraId="7D7A3590" w14:textId="77777777" w:rsidR="006A4AD8" w:rsidRPr="007B6115" w:rsidRDefault="006A4AD8" w:rsidP="00646A8E">
      <w:pPr>
        <w:jc w:val="both"/>
        <w:rPr>
          <w:rFonts w:cs="Arial"/>
          <w:bCs/>
        </w:rPr>
      </w:pPr>
    </w:p>
    <w:p w14:paraId="0410D69B" w14:textId="29504219" w:rsidR="00D44C83" w:rsidRPr="00D44C83" w:rsidRDefault="003F7998">
      <w:pPr>
        <w:numPr>
          <w:ilvl w:val="0"/>
          <w:numId w:val="14"/>
        </w:numPr>
        <w:jc w:val="both"/>
        <w:rPr>
          <w:rFonts w:cs="Arial"/>
        </w:rPr>
      </w:pPr>
      <w:r>
        <w:rPr>
          <w:rFonts w:cs="Arial"/>
        </w:rPr>
        <w:t>Use relevant communication skills to ensure that information is shared in timely and appropriate way, including but not limited to:</w:t>
      </w:r>
    </w:p>
    <w:p w14:paraId="51C244BB" w14:textId="0C647189" w:rsidR="00D44C83" w:rsidRDefault="00D44C83" w:rsidP="003F7998">
      <w:pPr>
        <w:numPr>
          <w:ilvl w:val="1"/>
          <w:numId w:val="14"/>
        </w:numPr>
        <w:tabs>
          <w:tab w:val="clear" w:pos="1440"/>
        </w:tabs>
        <w:ind w:left="709" w:hanging="283"/>
        <w:jc w:val="both"/>
        <w:rPr>
          <w:rFonts w:cs="Arial"/>
        </w:rPr>
      </w:pPr>
      <w:r>
        <w:rPr>
          <w:rFonts w:cs="Arial"/>
        </w:rPr>
        <w:t xml:space="preserve">Supporting </w:t>
      </w:r>
      <w:r w:rsidR="00590B03">
        <w:rPr>
          <w:rFonts w:cs="Arial"/>
        </w:rPr>
        <w:t xml:space="preserve">distressed patients or relatives, managing conversations </w:t>
      </w:r>
      <w:r w:rsidR="000D3328">
        <w:rPr>
          <w:rFonts w:cs="Arial"/>
        </w:rPr>
        <w:t>sensitively.</w:t>
      </w:r>
    </w:p>
    <w:p w14:paraId="58A1E36C" w14:textId="71A18C82" w:rsidR="007707B4" w:rsidRDefault="00986F6B" w:rsidP="003F7998">
      <w:pPr>
        <w:numPr>
          <w:ilvl w:val="1"/>
          <w:numId w:val="14"/>
        </w:numPr>
        <w:tabs>
          <w:tab w:val="clear" w:pos="1440"/>
        </w:tabs>
        <w:ind w:left="709" w:hanging="283"/>
        <w:jc w:val="both"/>
        <w:rPr>
          <w:rFonts w:cs="Arial"/>
        </w:rPr>
      </w:pPr>
      <w:r>
        <w:rPr>
          <w:rFonts w:cs="Arial"/>
        </w:rPr>
        <w:t>C</w:t>
      </w:r>
      <w:r w:rsidR="007707B4" w:rsidRPr="00AB397B">
        <w:rPr>
          <w:rFonts w:cs="Arial"/>
        </w:rPr>
        <w:t>ommunicat</w:t>
      </w:r>
      <w:r w:rsidR="003F7998">
        <w:rPr>
          <w:rFonts w:cs="Arial"/>
        </w:rPr>
        <w:t>ing</w:t>
      </w:r>
      <w:r w:rsidR="007707B4" w:rsidRPr="00AB397B">
        <w:rPr>
          <w:rFonts w:cs="Arial"/>
        </w:rPr>
        <w:t xml:space="preserve"> information on patient care and related matters to the nurse in charge</w:t>
      </w:r>
      <w:r w:rsidR="00400D87">
        <w:rPr>
          <w:rFonts w:cs="Arial"/>
        </w:rPr>
        <w:t xml:space="preserve"> or Team Lead</w:t>
      </w:r>
      <w:r w:rsidR="00C17A22">
        <w:rPr>
          <w:rFonts w:cs="Arial"/>
        </w:rPr>
        <w:t xml:space="preserve"> in a timely and accurate manner.</w:t>
      </w:r>
    </w:p>
    <w:p w14:paraId="53D913BA" w14:textId="242BB4BC" w:rsidR="00F1781F" w:rsidRPr="00646A8E" w:rsidRDefault="00F1781F" w:rsidP="00646A8E">
      <w:pPr>
        <w:pStyle w:val="ListParagraph"/>
        <w:numPr>
          <w:ilvl w:val="1"/>
          <w:numId w:val="14"/>
        </w:numPr>
        <w:tabs>
          <w:tab w:val="clear" w:pos="1440"/>
          <w:tab w:val="num" w:pos="709"/>
        </w:tabs>
        <w:ind w:left="709" w:hanging="283"/>
        <w:rPr>
          <w:rFonts w:cs="Arial"/>
        </w:rPr>
      </w:pPr>
      <w:r w:rsidRPr="00F1781F">
        <w:rPr>
          <w:rFonts w:cs="Arial"/>
        </w:rPr>
        <w:t xml:space="preserve">Report immediately any concerns regarding patient and family in accordance with safeguarding legislation and hospice policies and procedures.     </w:t>
      </w:r>
    </w:p>
    <w:p w14:paraId="74528FB6" w14:textId="56990538" w:rsidR="0039786B" w:rsidRPr="00402CC6" w:rsidRDefault="00986F6B">
      <w:pPr>
        <w:numPr>
          <w:ilvl w:val="0"/>
          <w:numId w:val="14"/>
        </w:numPr>
        <w:jc w:val="both"/>
        <w:rPr>
          <w:rFonts w:cs="Arial"/>
        </w:rPr>
      </w:pPr>
      <w:r>
        <w:rPr>
          <w:rFonts w:cs="Arial"/>
        </w:rPr>
        <w:t>W</w:t>
      </w:r>
      <w:r w:rsidR="007707B4" w:rsidRPr="00AB397B">
        <w:rPr>
          <w:rFonts w:cs="Arial"/>
        </w:rPr>
        <w:t>ork within the multi-disciplinary team for the ben</w:t>
      </w:r>
      <w:r w:rsidR="001D75F5">
        <w:rPr>
          <w:rFonts w:cs="Arial"/>
        </w:rPr>
        <w:t xml:space="preserve">efit of </w:t>
      </w:r>
      <w:r w:rsidR="00400D87">
        <w:rPr>
          <w:rFonts w:cs="Arial"/>
        </w:rPr>
        <w:t>patients</w:t>
      </w:r>
      <w:r w:rsidR="001D75F5">
        <w:rPr>
          <w:rFonts w:cs="Arial"/>
        </w:rPr>
        <w:t xml:space="preserve"> </w:t>
      </w:r>
      <w:r w:rsidR="007707B4" w:rsidRPr="00AB397B">
        <w:rPr>
          <w:rFonts w:cs="Arial"/>
        </w:rPr>
        <w:t>and their families, participating in meetings where appropriate</w:t>
      </w:r>
      <w:r w:rsidR="001D75F5">
        <w:rPr>
          <w:rFonts w:cs="Arial"/>
        </w:rPr>
        <w:t>.</w:t>
      </w:r>
    </w:p>
    <w:p w14:paraId="4E91A618" w14:textId="6D7510EE" w:rsidR="0039786B" w:rsidRDefault="0039786B" w:rsidP="0039786B">
      <w:pPr>
        <w:numPr>
          <w:ilvl w:val="0"/>
          <w:numId w:val="14"/>
        </w:numPr>
        <w:jc w:val="both"/>
        <w:rPr>
          <w:rFonts w:cs="Arial"/>
        </w:rPr>
      </w:pPr>
      <w:r>
        <w:rPr>
          <w:rFonts w:cs="Arial"/>
        </w:rPr>
        <w:t>F</w:t>
      </w:r>
      <w:r w:rsidRPr="00AB397B">
        <w:rPr>
          <w:rFonts w:cs="Arial"/>
        </w:rPr>
        <w:t>oster supportive relationships between staff and volunteers</w:t>
      </w:r>
      <w:r>
        <w:rPr>
          <w:rFonts w:cs="Arial"/>
        </w:rPr>
        <w:t xml:space="preserve"> across the Hospice as a whole, and w</w:t>
      </w:r>
      <w:r w:rsidR="004512AB">
        <w:rPr>
          <w:rFonts w:cs="Arial"/>
        </w:rPr>
        <w:t xml:space="preserve">ork </w:t>
      </w:r>
      <w:r w:rsidR="00EB32FD">
        <w:rPr>
          <w:rFonts w:cs="Arial"/>
        </w:rPr>
        <w:t xml:space="preserve">to support </w:t>
      </w:r>
      <w:r w:rsidR="004512AB">
        <w:rPr>
          <w:rFonts w:cs="Arial"/>
        </w:rPr>
        <w:t xml:space="preserve">with </w:t>
      </w:r>
      <w:r w:rsidR="00EB32FD">
        <w:rPr>
          <w:rFonts w:cs="Arial"/>
        </w:rPr>
        <w:t xml:space="preserve">clinical </w:t>
      </w:r>
      <w:r w:rsidR="004512AB">
        <w:rPr>
          <w:rFonts w:cs="Arial"/>
        </w:rPr>
        <w:t xml:space="preserve">volunteers, students and new starters </w:t>
      </w:r>
      <w:r w:rsidR="004512AB" w:rsidRPr="00AB397B">
        <w:rPr>
          <w:rFonts w:cs="Arial"/>
        </w:rPr>
        <w:t>as required</w:t>
      </w:r>
      <w:r w:rsidR="004512AB">
        <w:rPr>
          <w:rFonts w:cs="Arial"/>
        </w:rPr>
        <w:t>.</w:t>
      </w:r>
    </w:p>
    <w:p w14:paraId="4F199E9A" w14:textId="24E65A3B" w:rsidR="00402CC6" w:rsidRDefault="00402CC6" w:rsidP="00402CC6">
      <w:pPr>
        <w:jc w:val="both"/>
        <w:rPr>
          <w:rFonts w:cs="Arial"/>
        </w:rPr>
      </w:pPr>
    </w:p>
    <w:p w14:paraId="34204C92" w14:textId="6EC8E428" w:rsidR="00402CC6" w:rsidRPr="00646A8E" w:rsidRDefault="00CA6722" w:rsidP="00402CC6">
      <w:pPr>
        <w:jc w:val="both"/>
        <w:rPr>
          <w:rFonts w:cs="Arial"/>
          <w:b/>
          <w:bCs/>
        </w:rPr>
      </w:pPr>
      <w:r>
        <w:rPr>
          <w:rFonts w:cs="Arial"/>
          <w:b/>
          <w:bCs/>
        </w:rPr>
        <w:t xml:space="preserve">Confidentiality and </w:t>
      </w:r>
      <w:r w:rsidR="00402CC6" w:rsidRPr="00646A8E">
        <w:rPr>
          <w:rFonts w:cs="Arial"/>
          <w:b/>
          <w:bCs/>
        </w:rPr>
        <w:t>Record Keeping</w:t>
      </w:r>
    </w:p>
    <w:p w14:paraId="166FD7F7" w14:textId="77777777" w:rsidR="00402CC6" w:rsidRPr="0039786B" w:rsidRDefault="00402CC6" w:rsidP="00646A8E">
      <w:pPr>
        <w:jc w:val="both"/>
        <w:rPr>
          <w:rFonts w:cs="Arial"/>
        </w:rPr>
      </w:pPr>
    </w:p>
    <w:p w14:paraId="2DFEED22" w14:textId="399E0A6A" w:rsidR="00CA6722" w:rsidRDefault="007065B3" w:rsidP="00CA6722">
      <w:pPr>
        <w:numPr>
          <w:ilvl w:val="0"/>
          <w:numId w:val="16"/>
        </w:numPr>
        <w:autoSpaceDE w:val="0"/>
        <w:autoSpaceDN w:val="0"/>
        <w:adjustRightInd w:val="0"/>
        <w:jc w:val="both"/>
        <w:rPr>
          <w:rFonts w:cs="Arial"/>
          <w:szCs w:val="21"/>
        </w:rPr>
      </w:pPr>
      <w:r>
        <w:rPr>
          <w:rFonts w:cs="Arial"/>
          <w:szCs w:val="21"/>
        </w:rPr>
        <w:t xml:space="preserve">Understand and apply the principles of the Data Protection Act 2018 to ensure </w:t>
      </w:r>
      <w:r w:rsidR="00874070">
        <w:rPr>
          <w:rFonts w:cs="Arial"/>
          <w:szCs w:val="21"/>
        </w:rPr>
        <w:t xml:space="preserve">the </w:t>
      </w:r>
      <w:r w:rsidR="0018181E">
        <w:rPr>
          <w:rFonts w:cs="Arial"/>
          <w:szCs w:val="21"/>
        </w:rPr>
        <w:t>safeguarding of confidential</w:t>
      </w:r>
      <w:r w:rsidR="00874070">
        <w:rPr>
          <w:rFonts w:cs="Arial"/>
          <w:szCs w:val="21"/>
        </w:rPr>
        <w:t xml:space="preserve"> patient and Hospice</w:t>
      </w:r>
      <w:r w:rsidR="0018181E">
        <w:rPr>
          <w:rFonts w:cs="Arial"/>
          <w:szCs w:val="21"/>
        </w:rPr>
        <w:t xml:space="preserve"> information</w:t>
      </w:r>
      <w:r w:rsidR="00CA6722">
        <w:rPr>
          <w:rFonts w:cs="Arial"/>
          <w:szCs w:val="21"/>
        </w:rPr>
        <w:t>.</w:t>
      </w:r>
    </w:p>
    <w:p w14:paraId="5065787F" w14:textId="6B9EFCB5" w:rsidR="00402CC6" w:rsidRPr="00AB397B" w:rsidRDefault="00402CC6" w:rsidP="00402CC6">
      <w:pPr>
        <w:numPr>
          <w:ilvl w:val="0"/>
          <w:numId w:val="16"/>
        </w:numPr>
        <w:jc w:val="both"/>
        <w:rPr>
          <w:rFonts w:cs="Arial"/>
        </w:rPr>
      </w:pPr>
      <w:r>
        <w:rPr>
          <w:rFonts w:cs="Arial"/>
        </w:rPr>
        <w:t>E</w:t>
      </w:r>
      <w:r w:rsidRPr="00AB397B">
        <w:rPr>
          <w:rFonts w:cs="Arial"/>
        </w:rPr>
        <w:t>nsure that all documentation is completed in an accurate and timely manner</w:t>
      </w:r>
      <w:r w:rsidR="000F400A">
        <w:rPr>
          <w:rFonts w:cs="Arial"/>
        </w:rPr>
        <w:t xml:space="preserve"> and stored in accordance with data protection principles</w:t>
      </w:r>
      <w:r>
        <w:rPr>
          <w:rFonts w:cs="Arial"/>
        </w:rPr>
        <w:t>.</w:t>
      </w:r>
    </w:p>
    <w:p w14:paraId="5FCC8AC2" w14:textId="77777777" w:rsidR="00402CC6" w:rsidRPr="00AB397B" w:rsidRDefault="00402CC6" w:rsidP="00402CC6">
      <w:pPr>
        <w:numPr>
          <w:ilvl w:val="0"/>
          <w:numId w:val="16"/>
        </w:numPr>
        <w:jc w:val="both"/>
        <w:rPr>
          <w:rFonts w:cs="Arial"/>
        </w:rPr>
      </w:pPr>
      <w:r>
        <w:rPr>
          <w:rFonts w:cs="Arial"/>
        </w:rPr>
        <w:t>R</w:t>
      </w:r>
      <w:r w:rsidRPr="00AB397B">
        <w:rPr>
          <w:rFonts w:cs="Arial"/>
        </w:rPr>
        <w:t xml:space="preserve">eport and record all accidents, incidents and complaints to </w:t>
      </w:r>
      <w:r>
        <w:rPr>
          <w:rFonts w:cs="Arial"/>
        </w:rPr>
        <w:t>Team Lead</w:t>
      </w:r>
      <w:r w:rsidRPr="00AB397B">
        <w:rPr>
          <w:rFonts w:cs="Arial"/>
        </w:rPr>
        <w:t xml:space="preserve"> or nurse in charge</w:t>
      </w:r>
      <w:r>
        <w:rPr>
          <w:rFonts w:cs="Arial"/>
        </w:rPr>
        <w:t>.</w:t>
      </w:r>
    </w:p>
    <w:p w14:paraId="6B125019" w14:textId="2361243F" w:rsidR="00402CC6" w:rsidRDefault="00402CC6" w:rsidP="006309DF">
      <w:pPr>
        <w:jc w:val="both"/>
        <w:rPr>
          <w:rFonts w:cs="Arial"/>
        </w:rPr>
      </w:pPr>
    </w:p>
    <w:p w14:paraId="60B85177" w14:textId="6F439D20" w:rsidR="006309DF" w:rsidRPr="00646A8E" w:rsidRDefault="006309DF" w:rsidP="006309DF">
      <w:pPr>
        <w:jc w:val="both"/>
        <w:rPr>
          <w:rFonts w:cs="Arial"/>
          <w:b/>
          <w:bCs/>
        </w:rPr>
      </w:pPr>
      <w:r w:rsidRPr="00646A8E">
        <w:rPr>
          <w:rFonts w:cs="Arial"/>
          <w:b/>
          <w:bCs/>
        </w:rPr>
        <w:t>Other</w:t>
      </w:r>
    </w:p>
    <w:p w14:paraId="0FEFD91A" w14:textId="77777777" w:rsidR="006309DF" w:rsidRDefault="006309DF" w:rsidP="00646A8E">
      <w:pPr>
        <w:jc w:val="both"/>
        <w:rPr>
          <w:rFonts w:cs="Arial"/>
        </w:rPr>
      </w:pPr>
    </w:p>
    <w:p w14:paraId="028FCD24" w14:textId="5A80C79E" w:rsidR="00AE6E68" w:rsidRDefault="00AE6E68" w:rsidP="007707B4">
      <w:pPr>
        <w:numPr>
          <w:ilvl w:val="0"/>
          <w:numId w:val="16"/>
        </w:numPr>
        <w:jc w:val="both"/>
        <w:rPr>
          <w:rFonts w:cs="Arial"/>
        </w:rPr>
      </w:pPr>
      <w:r>
        <w:rPr>
          <w:rFonts w:cs="Arial"/>
        </w:rPr>
        <w:t xml:space="preserve">Demonstrate flexibility, </w:t>
      </w:r>
      <w:r w:rsidR="00D01530">
        <w:rPr>
          <w:rFonts w:cs="Arial"/>
        </w:rPr>
        <w:t>willingness,</w:t>
      </w:r>
      <w:r>
        <w:rPr>
          <w:rFonts w:cs="Arial"/>
        </w:rPr>
        <w:t xml:space="preserve"> and a can-do attitude to ensure that </w:t>
      </w:r>
      <w:r w:rsidR="00D22EF6">
        <w:rPr>
          <w:rFonts w:cs="Arial"/>
        </w:rPr>
        <w:t xml:space="preserve">standards of care of maintained. This may include undertaking housekeeping, catering, </w:t>
      </w:r>
      <w:r w:rsidR="00D01530">
        <w:rPr>
          <w:rFonts w:cs="Arial"/>
        </w:rPr>
        <w:t>ward clerk or reception duties, within remit of competence, as required.</w:t>
      </w:r>
    </w:p>
    <w:p w14:paraId="146D2029" w14:textId="553F904D" w:rsidR="007707B4" w:rsidRPr="00AB397B" w:rsidRDefault="00986F6B" w:rsidP="007707B4">
      <w:pPr>
        <w:numPr>
          <w:ilvl w:val="0"/>
          <w:numId w:val="16"/>
        </w:numPr>
        <w:jc w:val="both"/>
        <w:rPr>
          <w:rFonts w:cs="Arial"/>
        </w:rPr>
      </w:pPr>
      <w:r>
        <w:rPr>
          <w:rFonts w:cs="Arial"/>
        </w:rPr>
        <w:t>A</w:t>
      </w:r>
      <w:r w:rsidR="007707B4" w:rsidRPr="00AB397B">
        <w:rPr>
          <w:rFonts w:cs="Arial"/>
        </w:rPr>
        <w:t>ssist in managing resources economically within the hospice</w:t>
      </w:r>
      <w:r w:rsidR="001D75F5">
        <w:rPr>
          <w:rFonts w:cs="Arial"/>
        </w:rPr>
        <w:t>.</w:t>
      </w:r>
    </w:p>
    <w:p w14:paraId="1108FDDA" w14:textId="77777777" w:rsidR="00C61FE1" w:rsidRDefault="00C61FE1" w:rsidP="00C61FE1">
      <w:pPr>
        <w:rPr>
          <w:rFonts w:cs="Arial"/>
        </w:rPr>
      </w:pPr>
    </w:p>
    <w:p w14:paraId="7DA9A7C4" w14:textId="77777777" w:rsidR="00F70F52" w:rsidRDefault="00F70F52" w:rsidP="00F70F52">
      <w:pPr>
        <w:jc w:val="both"/>
        <w:rPr>
          <w:rFonts w:cs="Arial"/>
        </w:rPr>
      </w:pPr>
      <w:r w:rsidRPr="00C9770A">
        <w:rPr>
          <w:rFonts w:cs="Arial"/>
          <w:b/>
        </w:rPr>
        <w:t>Note</w:t>
      </w:r>
      <w:r>
        <w:rPr>
          <w:rFonts w:cs="Arial"/>
          <w:b/>
        </w:rPr>
        <w:t>s</w:t>
      </w:r>
      <w:r w:rsidRPr="00C9770A">
        <w:rPr>
          <w:rFonts w:cs="Arial"/>
          <w:b/>
        </w:rPr>
        <w:t>:</w:t>
      </w:r>
      <w:r w:rsidRPr="00C9770A">
        <w:rPr>
          <w:rFonts w:cs="Arial"/>
        </w:rPr>
        <w:t xml:space="preserve"> </w:t>
      </w:r>
    </w:p>
    <w:p w14:paraId="70960156" w14:textId="77777777" w:rsidR="00F70F52" w:rsidRDefault="00F70F52" w:rsidP="00F70F52">
      <w:pPr>
        <w:jc w:val="both"/>
        <w:rPr>
          <w:rFonts w:cs="Arial"/>
        </w:rPr>
      </w:pPr>
    </w:p>
    <w:p w14:paraId="45BE3940" w14:textId="77777777" w:rsidR="00F70F52" w:rsidRDefault="00F70F52" w:rsidP="00F70F52">
      <w:pPr>
        <w:jc w:val="both"/>
        <w:rPr>
          <w:rFonts w:cs="Arial"/>
          <w:color w:val="FF0000"/>
        </w:rPr>
      </w:pPr>
      <w:r w:rsidRPr="00C9770A">
        <w:rPr>
          <w:rFonts w:cs="Arial"/>
        </w:rPr>
        <w:t>This post is deemed to require a</w:t>
      </w:r>
      <w:r>
        <w:rPr>
          <w:rFonts w:cs="Arial"/>
        </w:rPr>
        <w:t>n Enhanced</w:t>
      </w:r>
      <w:r w:rsidRPr="00C9770A">
        <w:rPr>
          <w:rFonts w:cs="Arial"/>
        </w:rPr>
        <w:t xml:space="preserve"> Disclosure check via the Disclosure and Barring Service.  </w:t>
      </w:r>
    </w:p>
    <w:p w14:paraId="2DA73394" w14:textId="77777777" w:rsidR="00F70F52" w:rsidRDefault="00F70F52" w:rsidP="00F70F52">
      <w:pPr>
        <w:jc w:val="both"/>
        <w:rPr>
          <w:rFonts w:cs="Arial"/>
        </w:rPr>
      </w:pPr>
    </w:p>
    <w:p w14:paraId="02727AC1" w14:textId="77777777" w:rsidR="00F70F52" w:rsidRDefault="00F70F52" w:rsidP="00F70F52">
      <w:pPr>
        <w:autoSpaceDE w:val="0"/>
        <w:autoSpaceDN w:val="0"/>
        <w:rPr>
          <w:rFonts w:ascii="Helvetica" w:hAnsi="Helvetica"/>
          <w:sz w:val="22"/>
        </w:rPr>
      </w:pPr>
      <w:r>
        <w:rPr>
          <w:rFonts w:ascii="Helvetica" w:hAnsi="Helvetica"/>
        </w:rPr>
        <w:t>The range of duties and responsibilities outlined above are indicative only and are intended to give a broad flavour of the range and type of duties that will be allocated. They are subject to modification in the light of changing service demands and the development requirements of the post holder.</w:t>
      </w:r>
    </w:p>
    <w:p w14:paraId="45952DF9" w14:textId="77777777" w:rsidR="00F70F52" w:rsidRPr="00C9770A" w:rsidRDefault="00F70F52" w:rsidP="00F70F52">
      <w:pPr>
        <w:jc w:val="both"/>
        <w:rPr>
          <w:rFonts w:cs="Arial"/>
        </w:rPr>
      </w:pPr>
    </w:p>
    <w:p w14:paraId="07117FA1" w14:textId="1C72AE55" w:rsidR="00F70F52" w:rsidRPr="00C9770A" w:rsidRDefault="00F70F52" w:rsidP="00F70F52">
      <w:pPr>
        <w:jc w:val="both"/>
        <w:rPr>
          <w:rFonts w:cs="Arial"/>
        </w:rPr>
      </w:pPr>
      <w:r w:rsidRPr="00C9770A">
        <w:rPr>
          <w:rFonts w:cs="Arial"/>
        </w:rPr>
        <w:lastRenderedPageBreak/>
        <w:t xml:space="preserve">Some </w:t>
      </w:r>
      <w:r w:rsidR="001F7D46">
        <w:rPr>
          <w:rFonts w:cs="Arial"/>
        </w:rPr>
        <w:t>f</w:t>
      </w:r>
      <w:r w:rsidRPr="00C9770A">
        <w:rPr>
          <w:rFonts w:cs="Arial"/>
        </w:rPr>
        <w:t>lexibility in the hours worked will be essential at times to meet demands placed on our service.</w:t>
      </w:r>
    </w:p>
    <w:p w14:paraId="0623DE32" w14:textId="77777777" w:rsidR="0017493A" w:rsidRDefault="0017493A" w:rsidP="00C61FE1">
      <w:pPr>
        <w:autoSpaceDE w:val="0"/>
        <w:autoSpaceDN w:val="0"/>
        <w:rPr>
          <w:rFonts w:cs="Arial"/>
          <w:b/>
          <w:bCs/>
          <w:sz w:val="22"/>
          <w:szCs w:val="22"/>
        </w:rPr>
      </w:pPr>
    </w:p>
    <w:p w14:paraId="63462B7B" w14:textId="44746770" w:rsidR="00C61FE1" w:rsidRDefault="0017493A" w:rsidP="00C61FE1">
      <w:pPr>
        <w:spacing w:after="200" w:line="276" w:lineRule="auto"/>
        <w:rPr>
          <w:rFonts w:cs="Arial"/>
        </w:rPr>
      </w:pPr>
      <w:r>
        <w:rPr>
          <w:rFonts w:cs="Arial"/>
          <w:szCs w:val="21"/>
        </w:rPr>
        <w:t>All employees are expected to a</w:t>
      </w:r>
      <w:r w:rsidRPr="00AE7404">
        <w:rPr>
          <w:rFonts w:cs="Arial"/>
          <w:szCs w:val="21"/>
        </w:rPr>
        <w:t>ct in accordance with the Hospice Values</w:t>
      </w:r>
      <w:r>
        <w:rPr>
          <w:rFonts w:cs="Arial"/>
          <w:szCs w:val="21"/>
        </w:rPr>
        <w:t xml:space="preserve"> at all times – </w:t>
      </w:r>
      <w:r w:rsidR="00800F98">
        <w:rPr>
          <w:rFonts w:cs="Arial"/>
          <w:szCs w:val="21"/>
        </w:rPr>
        <w:t>caring, dignity, respect and professional.</w:t>
      </w:r>
    </w:p>
    <w:p w14:paraId="0C9CDAB5" w14:textId="77777777" w:rsidR="007707B4" w:rsidRPr="00AB397B" w:rsidRDefault="007707B4">
      <w:pPr>
        <w:rPr>
          <w:rFonts w:cs="Arial"/>
          <w:b/>
        </w:rPr>
      </w:pPr>
    </w:p>
    <w:p w14:paraId="787F0168" w14:textId="3518202C" w:rsidR="007707B4" w:rsidRDefault="007707B4">
      <w:pPr>
        <w:rPr>
          <w:rFonts w:cs="Arial"/>
          <w:b/>
        </w:rPr>
      </w:pPr>
    </w:p>
    <w:p w14:paraId="7996FF50" w14:textId="30CD9D45" w:rsidR="00976321" w:rsidRDefault="00976321">
      <w:pPr>
        <w:rPr>
          <w:rFonts w:cs="Arial"/>
          <w:b/>
        </w:rPr>
      </w:pPr>
    </w:p>
    <w:p w14:paraId="5B17279F" w14:textId="2257EA83" w:rsidR="00976321" w:rsidRDefault="00976321">
      <w:pPr>
        <w:rPr>
          <w:rFonts w:cs="Arial"/>
          <w:b/>
        </w:rPr>
      </w:pPr>
    </w:p>
    <w:p w14:paraId="21CC5EB6" w14:textId="79B094BE" w:rsidR="00976321" w:rsidRDefault="00976321">
      <w:pPr>
        <w:rPr>
          <w:rFonts w:cs="Arial"/>
          <w:b/>
        </w:rPr>
      </w:pPr>
    </w:p>
    <w:p w14:paraId="06473151" w14:textId="77777777" w:rsidR="00400D87" w:rsidRPr="00AB397B" w:rsidRDefault="00400D87">
      <w:pPr>
        <w:rPr>
          <w:rFonts w:cs="Arial"/>
          <w:b/>
        </w:rPr>
      </w:pPr>
    </w:p>
    <w:p w14:paraId="4E6A1ED9" w14:textId="00FA4D35" w:rsidR="007707B4" w:rsidRPr="00AB397B" w:rsidRDefault="007707B4" w:rsidP="00065A2B">
      <w:pPr>
        <w:pStyle w:val="Subtitle"/>
        <w:jc w:val="left"/>
        <w:rPr>
          <w:rFonts w:ascii="Arial" w:hAnsi="Arial" w:cs="Arial"/>
          <w:sz w:val="24"/>
        </w:rPr>
      </w:pPr>
      <w:r w:rsidRPr="00AB397B">
        <w:rPr>
          <w:rFonts w:ascii="Arial" w:hAnsi="Arial" w:cs="Arial"/>
          <w:sz w:val="24"/>
        </w:rPr>
        <w:t>Person Specification</w:t>
      </w:r>
    </w:p>
    <w:p w14:paraId="582E5348" w14:textId="77777777" w:rsidR="007707B4" w:rsidRPr="00AB397B" w:rsidRDefault="007707B4" w:rsidP="007707B4">
      <w:pPr>
        <w:pStyle w:val="BodyText"/>
        <w:jc w:val="center"/>
        <w:rPr>
          <w:rFonts w:cs="Arial"/>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276"/>
        <w:gridCol w:w="1559"/>
      </w:tblGrid>
      <w:tr w:rsidR="00FB4EBB" w:rsidRPr="008B13D2" w14:paraId="6BDD9B85" w14:textId="77777777" w:rsidTr="4D14DE49">
        <w:tc>
          <w:tcPr>
            <w:tcW w:w="6374" w:type="dxa"/>
            <w:shd w:val="clear" w:color="auto" w:fill="D9D9D9" w:themeFill="background1" w:themeFillShade="D9"/>
            <w:vAlign w:val="center"/>
          </w:tcPr>
          <w:p w14:paraId="043DD2F1" w14:textId="77777777" w:rsidR="00FB4EBB" w:rsidRPr="008B13D2" w:rsidRDefault="00FB4EBB" w:rsidP="004C2806">
            <w:pPr>
              <w:rPr>
                <w:b/>
              </w:rPr>
            </w:pPr>
            <w:r w:rsidRPr="008B13D2">
              <w:rPr>
                <w:b/>
              </w:rPr>
              <w:t>Knowledge and qualifications</w:t>
            </w:r>
          </w:p>
        </w:tc>
        <w:tc>
          <w:tcPr>
            <w:tcW w:w="1276" w:type="dxa"/>
            <w:shd w:val="clear" w:color="auto" w:fill="D9D9D9" w:themeFill="background1" w:themeFillShade="D9"/>
            <w:vAlign w:val="center"/>
          </w:tcPr>
          <w:p w14:paraId="52D21C99" w14:textId="77777777" w:rsidR="00FB4EBB" w:rsidRPr="008B13D2" w:rsidRDefault="00FB4EBB" w:rsidP="004C2806">
            <w:pPr>
              <w:jc w:val="center"/>
              <w:rPr>
                <w:b/>
              </w:rPr>
            </w:pPr>
            <w:r w:rsidRPr="008B13D2">
              <w:rPr>
                <w:b/>
              </w:rPr>
              <w:t>Essential</w:t>
            </w:r>
          </w:p>
        </w:tc>
        <w:tc>
          <w:tcPr>
            <w:tcW w:w="1559" w:type="dxa"/>
            <w:shd w:val="clear" w:color="auto" w:fill="D9D9D9" w:themeFill="background1" w:themeFillShade="D9"/>
            <w:vAlign w:val="center"/>
          </w:tcPr>
          <w:p w14:paraId="61A00A7F" w14:textId="77777777" w:rsidR="00FB4EBB" w:rsidRPr="008B13D2" w:rsidRDefault="00FB4EBB" w:rsidP="004C2806">
            <w:pPr>
              <w:jc w:val="center"/>
              <w:rPr>
                <w:b/>
              </w:rPr>
            </w:pPr>
            <w:r w:rsidRPr="008B13D2">
              <w:rPr>
                <w:b/>
              </w:rPr>
              <w:t>Desirable</w:t>
            </w:r>
          </w:p>
        </w:tc>
      </w:tr>
      <w:tr w:rsidR="00FB4EBB" w:rsidRPr="00FF2918" w14:paraId="0F6EF33F" w14:textId="77777777" w:rsidTr="4D14DE49">
        <w:tc>
          <w:tcPr>
            <w:tcW w:w="6374" w:type="dxa"/>
            <w:shd w:val="clear" w:color="auto" w:fill="auto"/>
            <w:vAlign w:val="center"/>
          </w:tcPr>
          <w:p w14:paraId="2FA41F2D" w14:textId="482C9221" w:rsidR="00FB4EBB" w:rsidRPr="00FF2918" w:rsidRDefault="00FB4EBB" w:rsidP="08AADD17">
            <w:r w:rsidRPr="00FF2918">
              <w:t>NVQ level 2/3 or equivalent in Health &amp; Social Care</w:t>
            </w:r>
          </w:p>
        </w:tc>
        <w:tc>
          <w:tcPr>
            <w:tcW w:w="1276" w:type="dxa"/>
            <w:shd w:val="clear" w:color="auto" w:fill="auto"/>
            <w:vAlign w:val="center"/>
          </w:tcPr>
          <w:p w14:paraId="464CBD84" w14:textId="77777777" w:rsidR="00FB4EBB" w:rsidRPr="00FF2918" w:rsidRDefault="00FB4EBB" w:rsidP="004C2806">
            <w:pPr>
              <w:jc w:val="center"/>
              <w:rPr>
                <w:b/>
              </w:rPr>
            </w:pPr>
            <w:r w:rsidRPr="00FF2918">
              <w:rPr>
                <w:rFonts w:ascii="Wingdings" w:eastAsia="Wingdings" w:hAnsi="Wingdings" w:cs="Wingdings"/>
                <w:b/>
              </w:rPr>
              <w:t>ü</w:t>
            </w:r>
          </w:p>
        </w:tc>
        <w:tc>
          <w:tcPr>
            <w:tcW w:w="1559" w:type="dxa"/>
            <w:shd w:val="clear" w:color="auto" w:fill="auto"/>
            <w:vAlign w:val="center"/>
          </w:tcPr>
          <w:p w14:paraId="090F4553" w14:textId="77777777" w:rsidR="00FB4EBB" w:rsidRPr="00FF2918" w:rsidRDefault="00FB4EBB" w:rsidP="004C2806">
            <w:pPr>
              <w:jc w:val="center"/>
              <w:rPr>
                <w:b/>
              </w:rPr>
            </w:pPr>
          </w:p>
        </w:tc>
      </w:tr>
      <w:tr w:rsidR="00FB4EBB" w:rsidRPr="00FF2918" w14:paraId="5F2F6440" w14:textId="77777777" w:rsidTr="4D14DE49">
        <w:trPr>
          <w:trHeight w:val="625"/>
        </w:trPr>
        <w:tc>
          <w:tcPr>
            <w:tcW w:w="6374" w:type="dxa"/>
            <w:shd w:val="clear" w:color="auto" w:fill="auto"/>
            <w:vAlign w:val="center"/>
          </w:tcPr>
          <w:p w14:paraId="2AD98EDB" w14:textId="12905DF9" w:rsidR="00FB4EBB" w:rsidRPr="00FF2918" w:rsidRDefault="00FB4EBB" w:rsidP="08AADD17">
            <w:pPr>
              <w:rPr>
                <w:color w:val="000000"/>
              </w:rPr>
            </w:pPr>
            <w:r w:rsidRPr="00FF2918">
              <w:rPr>
                <w:color w:val="000000" w:themeColor="text1"/>
              </w:rPr>
              <w:t>Care Certificate (or working towards qualification</w:t>
            </w:r>
            <w:r w:rsidR="00A978A9" w:rsidRPr="00FF2918">
              <w:rPr>
                <w:color w:val="000000" w:themeColor="text1"/>
              </w:rPr>
              <w:t>)</w:t>
            </w:r>
          </w:p>
        </w:tc>
        <w:tc>
          <w:tcPr>
            <w:tcW w:w="1276" w:type="dxa"/>
            <w:shd w:val="clear" w:color="auto" w:fill="auto"/>
            <w:vAlign w:val="center"/>
          </w:tcPr>
          <w:p w14:paraId="774A1E8E" w14:textId="77777777" w:rsidR="00FB4EBB" w:rsidRPr="00FF2918" w:rsidRDefault="00FB4EBB" w:rsidP="004C2806">
            <w:pPr>
              <w:jc w:val="center"/>
              <w:rPr>
                <w:b/>
              </w:rPr>
            </w:pPr>
            <w:r w:rsidRPr="00FF2918">
              <w:rPr>
                <w:rFonts w:ascii="Wingdings" w:eastAsia="Wingdings" w:hAnsi="Wingdings" w:cs="Wingdings"/>
                <w:b/>
              </w:rPr>
              <w:t>ü</w:t>
            </w:r>
          </w:p>
        </w:tc>
        <w:tc>
          <w:tcPr>
            <w:tcW w:w="1559" w:type="dxa"/>
            <w:shd w:val="clear" w:color="auto" w:fill="auto"/>
            <w:vAlign w:val="center"/>
          </w:tcPr>
          <w:p w14:paraId="718313DC" w14:textId="77777777" w:rsidR="00FB4EBB" w:rsidRPr="00FF2918" w:rsidRDefault="00FB4EBB" w:rsidP="004C2806">
            <w:pPr>
              <w:jc w:val="center"/>
              <w:rPr>
                <w:b/>
              </w:rPr>
            </w:pPr>
          </w:p>
        </w:tc>
      </w:tr>
      <w:tr w:rsidR="00CB1426" w:rsidRPr="00FF2918" w14:paraId="668C81DF" w14:textId="77777777" w:rsidTr="4D14DE49">
        <w:tc>
          <w:tcPr>
            <w:tcW w:w="6374" w:type="dxa"/>
            <w:shd w:val="clear" w:color="auto" w:fill="auto"/>
            <w:vAlign w:val="center"/>
          </w:tcPr>
          <w:p w14:paraId="2A3635FD" w14:textId="77777777" w:rsidR="00CB1426" w:rsidRPr="00FF2918" w:rsidRDefault="00CB1426" w:rsidP="4D14DE49">
            <w:r w:rsidRPr="00FF2918">
              <w:t>Knowledge of safeguarding legislation</w:t>
            </w:r>
          </w:p>
        </w:tc>
        <w:tc>
          <w:tcPr>
            <w:tcW w:w="1276" w:type="dxa"/>
            <w:shd w:val="clear" w:color="auto" w:fill="auto"/>
            <w:vAlign w:val="center"/>
          </w:tcPr>
          <w:p w14:paraId="7CC2075E" w14:textId="77777777" w:rsidR="00CB1426" w:rsidRPr="00FF2918" w:rsidRDefault="00CB1426" w:rsidP="008426FA">
            <w:pPr>
              <w:jc w:val="center"/>
              <w:rPr>
                <w:b/>
              </w:rPr>
            </w:pPr>
          </w:p>
        </w:tc>
        <w:tc>
          <w:tcPr>
            <w:tcW w:w="1559" w:type="dxa"/>
            <w:shd w:val="clear" w:color="auto" w:fill="auto"/>
            <w:vAlign w:val="center"/>
          </w:tcPr>
          <w:p w14:paraId="3AA1A6E5" w14:textId="77777777" w:rsidR="00CB1426" w:rsidRPr="00FF2918" w:rsidRDefault="00CB1426" w:rsidP="008426FA">
            <w:pPr>
              <w:jc w:val="center"/>
              <w:rPr>
                <w:b/>
              </w:rPr>
            </w:pPr>
            <w:r w:rsidRPr="00FF2918">
              <w:rPr>
                <w:rFonts w:ascii="Wingdings" w:eastAsia="Wingdings" w:hAnsi="Wingdings" w:cs="Wingdings"/>
                <w:b/>
              </w:rPr>
              <w:t>ü</w:t>
            </w:r>
          </w:p>
        </w:tc>
      </w:tr>
      <w:tr w:rsidR="00CB1426" w:rsidRPr="00FF2918" w14:paraId="50D89BC5" w14:textId="77777777" w:rsidTr="4D14DE49">
        <w:tc>
          <w:tcPr>
            <w:tcW w:w="6374" w:type="dxa"/>
            <w:shd w:val="clear" w:color="auto" w:fill="auto"/>
            <w:vAlign w:val="center"/>
          </w:tcPr>
          <w:p w14:paraId="375F2A52" w14:textId="77777777" w:rsidR="00CB1426" w:rsidRPr="00FF2918" w:rsidRDefault="00CB1426" w:rsidP="4D14DE49">
            <w:r w:rsidRPr="00FF2918">
              <w:t>Understanding of the Data Protection Act 2018 and other relevant legislation</w:t>
            </w:r>
          </w:p>
        </w:tc>
        <w:tc>
          <w:tcPr>
            <w:tcW w:w="1276" w:type="dxa"/>
            <w:shd w:val="clear" w:color="auto" w:fill="auto"/>
            <w:vAlign w:val="center"/>
          </w:tcPr>
          <w:p w14:paraId="58E74B41" w14:textId="77777777" w:rsidR="00CB1426" w:rsidRPr="00FF2918" w:rsidRDefault="00CB1426" w:rsidP="008426FA">
            <w:pPr>
              <w:jc w:val="center"/>
              <w:rPr>
                <w:b/>
              </w:rPr>
            </w:pPr>
          </w:p>
        </w:tc>
        <w:tc>
          <w:tcPr>
            <w:tcW w:w="1559" w:type="dxa"/>
            <w:shd w:val="clear" w:color="auto" w:fill="auto"/>
            <w:vAlign w:val="center"/>
          </w:tcPr>
          <w:p w14:paraId="3C3ED0AF" w14:textId="77777777" w:rsidR="00CB1426" w:rsidRPr="00FF2918" w:rsidRDefault="00CB1426" w:rsidP="008426FA">
            <w:pPr>
              <w:jc w:val="center"/>
              <w:rPr>
                <w:b/>
              </w:rPr>
            </w:pPr>
            <w:r w:rsidRPr="00FF2918">
              <w:rPr>
                <w:rFonts w:ascii="Wingdings" w:eastAsia="Wingdings" w:hAnsi="Wingdings" w:cs="Wingdings"/>
                <w:b/>
              </w:rPr>
              <w:t>ü</w:t>
            </w:r>
          </w:p>
        </w:tc>
      </w:tr>
      <w:tr w:rsidR="00FB4EBB" w:rsidRPr="00FF2918" w14:paraId="1565C477" w14:textId="77777777" w:rsidTr="4D14DE49">
        <w:tc>
          <w:tcPr>
            <w:tcW w:w="6374" w:type="dxa"/>
            <w:shd w:val="clear" w:color="auto" w:fill="D9D9D9" w:themeFill="background1" w:themeFillShade="D9"/>
            <w:vAlign w:val="center"/>
          </w:tcPr>
          <w:p w14:paraId="39FCD77E" w14:textId="77777777" w:rsidR="00FB4EBB" w:rsidRPr="00FF2918" w:rsidRDefault="00FB4EBB" w:rsidP="004C2806">
            <w:pPr>
              <w:rPr>
                <w:b/>
              </w:rPr>
            </w:pPr>
            <w:r w:rsidRPr="00FF2918">
              <w:rPr>
                <w:b/>
              </w:rPr>
              <w:t>Experience</w:t>
            </w:r>
          </w:p>
        </w:tc>
        <w:tc>
          <w:tcPr>
            <w:tcW w:w="1276" w:type="dxa"/>
            <w:shd w:val="clear" w:color="auto" w:fill="D9D9D9" w:themeFill="background1" w:themeFillShade="D9"/>
            <w:vAlign w:val="center"/>
          </w:tcPr>
          <w:p w14:paraId="33E3D68A" w14:textId="77777777" w:rsidR="00FB4EBB" w:rsidRPr="00FF2918" w:rsidRDefault="00FB4EBB" w:rsidP="004C2806">
            <w:pPr>
              <w:jc w:val="center"/>
              <w:rPr>
                <w:b/>
              </w:rPr>
            </w:pPr>
          </w:p>
        </w:tc>
        <w:tc>
          <w:tcPr>
            <w:tcW w:w="1559" w:type="dxa"/>
            <w:shd w:val="clear" w:color="auto" w:fill="D9D9D9" w:themeFill="background1" w:themeFillShade="D9"/>
            <w:vAlign w:val="center"/>
          </w:tcPr>
          <w:p w14:paraId="46AA36D6" w14:textId="77777777" w:rsidR="00FB4EBB" w:rsidRPr="00FF2918" w:rsidRDefault="00FB4EBB" w:rsidP="004C2806">
            <w:pPr>
              <w:jc w:val="center"/>
              <w:rPr>
                <w:b/>
              </w:rPr>
            </w:pPr>
          </w:p>
        </w:tc>
      </w:tr>
      <w:tr w:rsidR="00FB4EBB" w:rsidRPr="00FF2918" w14:paraId="441BF25B" w14:textId="77777777" w:rsidTr="4D14DE49">
        <w:tc>
          <w:tcPr>
            <w:tcW w:w="6374" w:type="dxa"/>
            <w:shd w:val="clear" w:color="auto" w:fill="auto"/>
            <w:vAlign w:val="center"/>
          </w:tcPr>
          <w:p w14:paraId="4EBADB10" w14:textId="1F54A7F8" w:rsidR="00FB4EBB" w:rsidRPr="00FF2918" w:rsidRDefault="00FB4EBB" w:rsidP="4D14DE49">
            <w:r w:rsidRPr="00FF2918">
              <w:t xml:space="preserve">Previous </w:t>
            </w:r>
            <w:r w:rsidR="00CB1426" w:rsidRPr="00FF2918">
              <w:t xml:space="preserve">experience of working in a </w:t>
            </w:r>
            <w:r w:rsidRPr="00FF2918">
              <w:t xml:space="preserve">healthcare </w:t>
            </w:r>
            <w:r w:rsidR="00CB1426" w:rsidRPr="00FF2918">
              <w:t>setting</w:t>
            </w:r>
          </w:p>
        </w:tc>
        <w:tc>
          <w:tcPr>
            <w:tcW w:w="1276" w:type="dxa"/>
            <w:shd w:val="clear" w:color="auto" w:fill="auto"/>
            <w:vAlign w:val="center"/>
          </w:tcPr>
          <w:p w14:paraId="7172D697" w14:textId="77777777" w:rsidR="00FB4EBB" w:rsidRPr="00FF2918" w:rsidRDefault="00FB4EBB" w:rsidP="004C2806">
            <w:pPr>
              <w:jc w:val="center"/>
              <w:rPr>
                <w:b/>
              </w:rPr>
            </w:pPr>
            <w:r w:rsidRPr="00FF2918">
              <w:rPr>
                <w:rFonts w:ascii="Wingdings" w:eastAsia="Wingdings" w:hAnsi="Wingdings" w:cs="Wingdings"/>
                <w:b/>
              </w:rPr>
              <w:t>ü</w:t>
            </w:r>
          </w:p>
        </w:tc>
        <w:tc>
          <w:tcPr>
            <w:tcW w:w="1559" w:type="dxa"/>
            <w:shd w:val="clear" w:color="auto" w:fill="auto"/>
            <w:vAlign w:val="center"/>
          </w:tcPr>
          <w:p w14:paraId="5D9F60A1" w14:textId="77777777" w:rsidR="00FB4EBB" w:rsidRPr="00FF2918" w:rsidRDefault="00FB4EBB" w:rsidP="004C2806">
            <w:pPr>
              <w:jc w:val="center"/>
              <w:rPr>
                <w:b/>
              </w:rPr>
            </w:pPr>
          </w:p>
        </w:tc>
      </w:tr>
      <w:tr w:rsidR="00FB4EBB" w:rsidRPr="00FF2918" w14:paraId="4D21CA2C" w14:textId="77777777" w:rsidTr="4D14DE49">
        <w:tc>
          <w:tcPr>
            <w:tcW w:w="6374" w:type="dxa"/>
            <w:shd w:val="clear" w:color="auto" w:fill="auto"/>
            <w:vAlign w:val="center"/>
          </w:tcPr>
          <w:p w14:paraId="7F2D6326" w14:textId="52AE64AF" w:rsidR="00FB4EBB" w:rsidRPr="00FF2918" w:rsidRDefault="00FB4EBB" w:rsidP="004C2806">
            <w:r w:rsidRPr="00FF2918">
              <w:t>Experience in palliative care or working with individuals with complex needs</w:t>
            </w:r>
          </w:p>
        </w:tc>
        <w:tc>
          <w:tcPr>
            <w:tcW w:w="1276" w:type="dxa"/>
            <w:shd w:val="clear" w:color="auto" w:fill="auto"/>
            <w:vAlign w:val="center"/>
          </w:tcPr>
          <w:p w14:paraId="0B419DB2" w14:textId="77777777" w:rsidR="00FB4EBB" w:rsidRPr="00FF2918" w:rsidRDefault="00FB4EBB" w:rsidP="004C2806">
            <w:pPr>
              <w:jc w:val="center"/>
              <w:rPr>
                <w:b/>
              </w:rPr>
            </w:pPr>
          </w:p>
        </w:tc>
        <w:tc>
          <w:tcPr>
            <w:tcW w:w="1559" w:type="dxa"/>
            <w:shd w:val="clear" w:color="auto" w:fill="auto"/>
            <w:vAlign w:val="center"/>
          </w:tcPr>
          <w:p w14:paraId="6F4B76ED" w14:textId="77777777" w:rsidR="00FB4EBB" w:rsidRPr="00FF2918" w:rsidRDefault="00FB4EBB" w:rsidP="004C2806">
            <w:pPr>
              <w:jc w:val="center"/>
              <w:rPr>
                <w:b/>
              </w:rPr>
            </w:pPr>
            <w:r w:rsidRPr="00FF2918">
              <w:rPr>
                <w:rFonts w:ascii="Wingdings" w:eastAsia="Wingdings" w:hAnsi="Wingdings" w:cs="Wingdings"/>
                <w:b/>
              </w:rPr>
              <w:t>ü</w:t>
            </w:r>
          </w:p>
        </w:tc>
      </w:tr>
      <w:tr w:rsidR="00FB4EBB" w:rsidRPr="00FF2918" w14:paraId="298A48FE" w14:textId="77777777" w:rsidTr="4D14DE49">
        <w:tc>
          <w:tcPr>
            <w:tcW w:w="6374" w:type="dxa"/>
            <w:shd w:val="clear" w:color="auto" w:fill="D9D9D9" w:themeFill="background1" w:themeFillShade="D9"/>
            <w:vAlign w:val="center"/>
          </w:tcPr>
          <w:p w14:paraId="15338E2F" w14:textId="77777777" w:rsidR="00FB4EBB" w:rsidRPr="00FF2918" w:rsidRDefault="00FB4EBB" w:rsidP="004C2806">
            <w:pPr>
              <w:rPr>
                <w:b/>
              </w:rPr>
            </w:pPr>
            <w:r w:rsidRPr="00FF2918">
              <w:rPr>
                <w:b/>
              </w:rPr>
              <w:t>Skills and abilities</w:t>
            </w:r>
          </w:p>
        </w:tc>
        <w:tc>
          <w:tcPr>
            <w:tcW w:w="1276" w:type="dxa"/>
            <w:shd w:val="clear" w:color="auto" w:fill="D9D9D9" w:themeFill="background1" w:themeFillShade="D9"/>
            <w:vAlign w:val="center"/>
          </w:tcPr>
          <w:p w14:paraId="75E24E2E" w14:textId="77777777" w:rsidR="00FB4EBB" w:rsidRPr="00FF2918" w:rsidRDefault="00FB4EBB" w:rsidP="004C2806">
            <w:pPr>
              <w:jc w:val="center"/>
              <w:rPr>
                <w:b/>
              </w:rPr>
            </w:pPr>
          </w:p>
        </w:tc>
        <w:tc>
          <w:tcPr>
            <w:tcW w:w="1559" w:type="dxa"/>
            <w:shd w:val="clear" w:color="auto" w:fill="D9D9D9" w:themeFill="background1" w:themeFillShade="D9"/>
            <w:vAlign w:val="center"/>
          </w:tcPr>
          <w:p w14:paraId="05DE21E4" w14:textId="77777777" w:rsidR="00FB4EBB" w:rsidRPr="00FF2918" w:rsidRDefault="00FB4EBB" w:rsidP="004C2806">
            <w:pPr>
              <w:jc w:val="center"/>
              <w:rPr>
                <w:b/>
              </w:rPr>
            </w:pPr>
          </w:p>
        </w:tc>
      </w:tr>
      <w:tr w:rsidR="00FB4EBB" w:rsidRPr="00FF2918" w14:paraId="64FD3C4F" w14:textId="77777777" w:rsidTr="4D14DE49">
        <w:tc>
          <w:tcPr>
            <w:tcW w:w="6374" w:type="dxa"/>
            <w:shd w:val="clear" w:color="auto" w:fill="auto"/>
          </w:tcPr>
          <w:p w14:paraId="391EF856" w14:textId="77777777" w:rsidR="00FB4EBB" w:rsidRPr="00FF2918" w:rsidRDefault="00FB4EBB" w:rsidP="4D14DE49">
            <w:pPr>
              <w:rPr>
                <w:lang w:val="en-US"/>
              </w:rPr>
            </w:pPr>
            <w:r w:rsidRPr="00FF2918">
              <w:rPr>
                <w:lang w:val="en-US"/>
              </w:rPr>
              <w:t>Effective communication skills both verbal and written</w:t>
            </w:r>
          </w:p>
        </w:tc>
        <w:tc>
          <w:tcPr>
            <w:tcW w:w="1276" w:type="dxa"/>
            <w:shd w:val="clear" w:color="auto" w:fill="auto"/>
            <w:vAlign w:val="center"/>
          </w:tcPr>
          <w:p w14:paraId="7429E0B1" w14:textId="77777777" w:rsidR="00FB4EBB" w:rsidRPr="00FF2918" w:rsidRDefault="00FB4EBB" w:rsidP="004C2806">
            <w:pPr>
              <w:jc w:val="center"/>
              <w:rPr>
                <w:b/>
              </w:rPr>
            </w:pPr>
            <w:r w:rsidRPr="00FF2918">
              <w:rPr>
                <w:rFonts w:ascii="Wingdings" w:eastAsia="Wingdings" w:hAnsi="Wingdings" w:cs="Wingdings"/>
                <w:b/>
              </w:rPr>
              <w:t>ü</w:t>
            </w:r>
          </w:p>
        </w:tc>
        <w:tc>
          <w:tcPr>
            <w:tcW w:w="1559" w:type="dxa"/>
            <w:shd w:val="clear" w:color="auto" w:fill="auto"/>
            <w:vAlign w:val="center"/>
          </w:tcPr>
          <w:p w14:paraId="059DE442" w14:textId="77777777" w:rsidR="00FB4EBB" w:rsidRPr="00FF2918" w:rsidRDefault="00FB4EBB" w:rsidP="004C2806">
            <w:pPr>
              <w:jc w:val="center"/>
              <w:rPr>
                <w:b/>
              </w:rPr>
            </w:pPr>
          </w:p>
        </w:tc>
      </w:tr>
      <w:tr w:rsidR="00FB4EBB" w:rsidRPr="00FF2918" w14:paraId="22C46174" w14:textId="77777777" w:rsidTr="4D14DE49">
        <w:trPr>
          <w:trHeight w:val="457"/>
        </w:trPr>
        <w:tc>
          <w:tcPr>
            <w:tcW w:w="6374" w:type="dxa"/>
            <w:shd w:val="clear" w:color="auto" w:fill="auto"/>
          </w:tcPr>
          <w:p w14:paraId="61FF87ED" w14:textId="77777777" w:rsidR="00FB4EBB" w:rsidRPr="00FF2918" w:rsidRDefault="00FB4EBB" w:rsidP="4D14DE49">
            <w:pPr>
              <w:rPr>
                <w:lang w:val="en-US"/>
              </w:rPr>
            </w:pPr>
            <w:r w:rsidRPr="00FF2918">
              <w:rPr>
                <w:lang w:val="en-US"/>
              </w:rPr>
              <w:t xml:space="preserve">Good awareness of own limitations and able to </w:t>
            </w:r>
            <w:r w:rsidRPr="00FF2918">
              <w:t>recognise</w:t>
            </w:r>
            <w:r w:rsidRPr="00FF2918">
              <w:rPr>
                <w:lang w:val="en-US"/>
              </w:rPr>
              <w:t xml:space="preserve"> the need to ask for assistance </w:t>
            </w:r>
          </w:p>
        </w:tc>
        <w:tc>
          <w:tcPr>
            <w:tcW w:w="1276" w:type="dxa"/>
            <w:shd w:val="clear" w:color="auto" w:fill="auto"/>
            <w:vAlign w:val="center"/>
          </w:tcPr>
          <w:p w14:paraId="230E7826" w14:textId="77777777" w:rsidR="00FB4EBB" w:rsidRPr="00FF2918" w:rsidRDefault="00FB4EBB" w:rsidP="004C2806">
            <w:pPr>
              <w:jc w:val="center"/>
              <w:rPr>
                <w:b/>
              </w:rPr>
            </w:pPr>
            <w:r w:rsidRPr="00FF2918">
              <w:rPr>
                <w:rFonts w:ascii="Wingdings" w:eastAsia="Wingdings" w:hAnsi="Wingdings" w:cs="Wingdings"/>
                <w:b/>
              </w:rPr>
              <w:t>ü</w:t>
            </w:r>
          </w:p>
        </w:tc>
        <w:tc>
          <w:tcPr>
            <w:tcW w:w="1559" w:type="dxa"/>
            <w:shd w:val="clear" w:color="auto" w:fill="auto"/>
            <w:vAlign w:val="center"/>
          </w:tcPr>
          <w:p w14:paraId="7D24169A" w14:textId="77777777" w:rsidR="00FB4EBB" w:rsidRPr="00FF2918" w:rsidRDefault="00FB4EBB" w:rsidP="004C2806">
            <w:pPr>
              <w:jc w:val="center"/>
              <w:rPr>
                <w:b/>
              </w:rPr>
            </w:pPr>
          </w:p>
        </w:tc>
      </w:tr>
      <w:tr w:rsidR="00FB4EBB" w:rsidRPr="00FF2918" w14:paraId="066053B2" w14:textId="77777777" w:rsidTr="4D14DE49">
        <w:tc>
          <w:tcPr>
            <w:tcW w:w="6374" w:type="dxa"/>
            <w:shd w:val="clear" w:color="auto" w:fill="auto"/>
          </w:tcPr>
          <w:p w14:paraId="62DB529D" w14:textId="77777777" w:rsidR="00FB4EBB" w:rsidRPr="00FF2918" w:rsidRDefault="00FB4EBB" w:rsidP="4D14DE49">
            <w:pPr>
              <w:rPr>
                <w:lang w:val="en-US"/>
              </w:rPr>
            </w:pPr>
            <w:r w:rsidRPr="00FF2918">
              <w:rPr>
                <w:lang w:val="en-US"/>
              </w:rPr>
              <w:t>Ability to work unsupervised but also as part of a team</w:t>
            </w:r>
          </w:p>
        </w:tc>
        <w:tc>
          <w:tcPr>
            <w:tcW w:w="1276" w:type="dxa"/>
            <w:shd w:val="clear" w:color="auto" w:fill="auto"/>
            <w:vAlign w:val="center"/>
          </w:tcPr>
          <w:p w14:paraId="12FD4913" w14:textId="77777777" w:rsidR="00FB4EBB" w:rsidRPr="00FF2918" w:rsidRDefault="00FB4EBB" w:rsidP="004C2806">
            <w:pPr>
              <w:jc w:val="center"/>
              <w:rPr>
                <w:b/>
              </w:rPr>
            </w:pPr>
            <w:r w:rsidRPr="00FF2918">
              <w:rPr>
                <w:rFonts w:ascii="Wingdings" w:eastAsia="Wingdings" w:hAnsi="Wingdings" w:cs="Wingdings"/>
                <w:b/>
              </w:rPr>
              <w:t>ü</w:t>
            </w:r>
          </w:p>
        </w:tc>
        <w:tc>
          <w:tcPr>
            <w:tcW w:w="1559" w:type="dxa"/>
            <w:shd w:val="clear" w:color="auto" w:fill="auto"/>
            <w:vAlign w:val="center"/>
          </w:tcPr>
          <w:p w14:paraId="19E910EE" w14:textId="77777777" w:rsidR="00FB4EBB" w:rsidRPr="00FF2918" w:rsidRDefault="00FB4EBB" w:rsidP="004C2806">
            <w:pPr>
              <w:jc w:val="center"/>
              <w:rPr>
                <w:b/>
              </w:rPr>
            </w:pPr>
          </w:p>
        </w:tc>
      </w:tr>
      <w:tr w:rsidR="00FB4EBB" w:rsidRPr="00FF2918" w14:paraId="5D8D7BD3" w14:textId="77777777" w:rsidTr="4D14DE49">
        <w:tc>
          <w:tcPr>
            <w:tcW w:w="6374" w:type="dxa"/>
            <w:shd w:val="clear" w:color="auto" w:fill="auto"/>
          </w:tcPr>
          <w:p w14:paraId="38777947" w14:textId="39AC4DFB" w:rsidR="00FB4EBB" w:rsidRPr="00FF2918" w:rsidRDefault="00FB5A18" w:rsidP="4D14DE49">
            <w:pPr>
              <w:rPr>
                <w:lang w:val="en-US"/>
              </w:rPr>
            </w:pPr>
            <w:r w:rsidRPr="00FF2918">
              <w:rPr>
                <w:lang w:val="en-US"/>
              </w:rPr>
              <w:t>Ability to work safely and in line with organisational policies as well as individual care plans</w:t>
            </w:r>
          </w:p>
        </w:tc>
        <w:tc>
          <w:tcPr>
            <w:tcW w:w="1276" w:type="dxa"/>
            <w:shd w:val="clear" w:color="auto" w:fill="auto"/>
            <w:vAlign w:val="center"/>
          </w:tcPr>
          <w:p w14:paraId="5A7479AD" w14:textId="77777777" w:rsidR="00FB4EBB" w:rsidRPr="00FF2918" w:rsidRDefault="00FB4EBB" w:rsidP="004C2806">
            <w:pPr>
              <w:jc w:val="center"/>
              <w:rPr>
                <w:b/>
              </w:rPr>
            </w:pPr>
            <w:r w:rsidRPr="00FF2918">
              <w:rPr>
                <w:rFonts w:ascii="Wingdings" w:eastAsia="Wingdings" w:hAnsi="Wingdings" w:cs="Wingdings"/>
                <w:b/>
              </w:rPr>
              <w:t>ü</w:t>
            </w:r>
          </w:p>
        </w:tc>
        <w:tc>
          <w:tcPr>
            <w:tcW w:w="1559" w:type="dxa"/>
            <w:shd w:val="clear" w:color="auto" w:fill="auto"/>
            <w:vAlign w:val="center"/>
          </w:tcPr>
          <w:p w14:paraId="416CB65E" w14:textId="77777777" w:rsidR="00FB4EBB" w:rsidRPr="00FF2918" w:rsidRDefault="00FB4EBB" w:rsidP="004C2806">
            <w:pPr>
              <w:jc w:val="center"/>
              <w:rPr>
                <w:b/>
              </w:rPr>
            </w:pPr>
          </w:p>
        </w:tc>
      </w:tr>
      <w:tr w:rsidR="00FB4EBB" w:rsidRPr="00FF2918" w14:paraId="6E97F3FE" w14:textId="77777777" w:rsidTr="4D14DE49">
        <w:tc>
          <w:tcPr>
            <w:tcW w:w="6374" w:type="dxa"/>
            <w:shd w:val="clear" w:color="auto" w:fill="auto"/>
          </w:tcPr>
          <w:p w14:paraId="131AB89F" w14:textId="763E5A76" w:rsidR="00FB4EBB" w:rsidRPr="00FF2918" w:rsidRDefault="00834433" w:rsidP="4D14DE49">
            <w:pPr>
              <w:rPr>
                <w:lang w:val="en-US"/>
              </w:rPr>
            </w:pPr>
            <w:r w:rsidRPr="00FF2918">
              <w:rPr>
                <w:lang w:val="en-US"/>
              </w:rPr>
              <w:t>Ability to t</w:t>
            </w:r>
            <w:r w:rsidR="00F64173" w:rsidRPr="00FF2918">
              <w:rPr>
                <w:lang w:val="en-US"/>
              </w:rPr>
              <w:t>reat all patients with dignity, respect and understanding, s</w:t>
            </w:r>
            <w:r w:rsidR="00FB4EBB" w:rsidRPr="00FF2918">
              <w:rPr>
                <w:lang w:val="en-US"/>
              </w:rPr>
              <w:t>how</w:t>
            </w:r>
            <w:r w:rsidR="00F64173" w:rsidRPr="00FF2918">
              <w:rPr>
                <w:lang w:val="en-US"/>
              </w:rPr>
              <w:t>ing</w:t>
            </w:r>
            <w:r w:rsidR="00FB4EBB" w:rsidRPr="00FF2918">
              <w:rPr>
                <w:lang w:val="en-US"/>
              </w:rPr>
              <w:t xml:space="preserve"> empathy and compassion</w:t>
            </w:r>
          </w:p>
        </w:tc>
        <w:tc>
          <w:tcPr>
            <w:tcW w:w="1276" w:type="dxa"/>
            <w:shd w:val="clear" w:color="auto" w:fill="auto"/>
            <w:vAlign w:val="center"/>
          </w:tcPr>
          <w:p w14:paraId="03296A08" w14:textId="77777777" w:rsidR="00FB4EBB" w:rsidRPr="00FF2918" w:rsidRDefault="00FB4EBB" w:rsidP="004C2806">
            <w:pPr>
              <w:jc w:val="center"/>
              <w:rPr>
                <w:b/>
              </w:rPr>
            </w:pPr>
            <w:r w:rsidRPr="00FF2918">
              <w:rPr>
                <w:rFonts w:ascii="Wingdings" w:eastAsia="Wingdings" w:hAnsi="Wingdings" w:cs="Wingdings"/>
                <w:b/>
              </w:rPr>
              <w:t>ü</w:t>
            </w:r>
          </w:p>
        </w:tc>
        <w:tc>
          <w:tcPr>
            <w:tcW w:w="1559" w:type="dxa"/>
            <w:shd w:val="clear" w:color="auto" w:fill="auto"/>
            <w:vAlign w:val="center"/>
          </w:tcPr>
          <w:p w14:paraId="66D56635" w14:textId="77777777" w:rsidR="00FB4EBB" w:rsidRPr="00FF2918" w:rsidRDefault="00FB4EBB" w:rsidP="004C2806">
            <w:pPr>
              <w:jc w:val="center"/>
              <w:rPr>
                <w:b/>
              </w:rPr>
            </w:pPr>
          </w:p>
        </w:tc>
      </w:tr>
      <w:tr w:rsidR="00FB4EBB" w:rsidRPr="00FF2918" w14:paraId="3005F6B4" w14:textId="77777777" w:rsidTr="4D14DE49">
        <w:tc>
          <w:tcPr>
            <w:tcW w:w="6374" w:type="dxa"/>
            <w:shd w:val="clear" w:color="auto" w:fill="auto"/>
          </w:tcPr>
          <w:p w14:paraId="05BE333F" w14:textId="31763876" w:rsidR="00FB4EBB" w:rsidRPr="00FF2918" w:rsidRDefault="00FB4EBB" w:rsidP="4D14DE49">
            <w:pPr>
              <w:rPr>
                <w:lang w:val="en-US"/>
              </w:rPr>
            </w:pPr>
            <w:r w:rsidRPr="00FF2918">
              <w:rPr>
                <w:lang w:val="en-US"/>
              </w:rPr>
              <w:t>Ability to promote a safe, healthy and therapeutic environment</w:t>
            </w:r>
          </w:p>
        </w:tc>
        <w:tc>
          <w:tcPr>
            <w:tcW w:w="1276" w:type="dxa"/>
            <w:shd w:val="clear" w:color="auto" w:fill="auto"/>
            <w:vAlign w:val="center"/>
          </w:tcPr>
          <w:p w14:paraId="6CC09D6C" w14:textId="77777777" w:rsidR="00FB4EBB" w:rsidRPr="00FF2918" w:rsidRDefault="00FB4EBB" w:rsidP="004C2806">
            <w:pPr>
              <w:jc w:val="center"/>
              <w:rPr>
                <w:b/>
              </w:rPr>
            </w:pPr>
            <w:r w:rsidRPr="00FF2918">
              <w:rPr>
                <w:rFonts w:ascii="Wingdings" w:eastAsia="Wingdings" w:hAnsi="Wingdings" w:cs="Wingdings"/>
                <w:b/>
              </w:rPr>
              <w:t>ü</w:t>
            </w:r>
          </w:p>
        </w:tc>
        <w:tc>
          <w:tcPr>
            <w:tcW w:w="1559" w:type="dxa"/>
            <w:shd w:val="clear" w:color="auto" w:fill="auto"/>
            <w:vAlign w:val="center"/>
          </w:tcPr>
          <w:p w14:paraId="34643883" w14:textId="77777777" w:rsidR="00FB4EBB" w:rsidRPr="00FF2918" w:rsidRDefault="00FB4EBB" w:rsidP="004C2806">
            <w:pPr>
              <w:jc w:val="center"/>
              <w:rPr>
                <w:b/>
              </w:rPr>
            </w:pPr>
          </w:p>
        </w:tc>
      </w:tr>
      <w:tr w:rsidR="00FB4EBB" w:rsidRPr="00FF2918" w14:paraId="20EE972D" w14:textId="77777777" w:rsidTr="4D14DE49">
        <w:tc>
          <w:tcPr>
            <w:tcW w:w="6374" w:type="dxa"/>
            <w:shd w:val="clear" w:color="auto" w:fill="auto"/>
            <w:vAlign w:val="center"/>
          </w:tcPr>
          <w:p w14:paraId="37FDA8A9" w14:textId="59C27B7F" w:rsidR="00FB4EBB" w:rsidRPr="00FF2918" w:rsidRDefault="00FB4EBB" w:rsidP="4D14DE49">
            <w:r w:rsidRPr="00FF2918">
              <w:t>Approachable, professional and compassionate</w:t>
            </w:r>
          </w:p>
        </w:tc>
        <w:tc>
          <w:tcPr>
            <w:tcW w:w="1276" w:type="dxa"/>
            <w:shd w:val="clear" w:color="auto" w:fill="auto"/>
            <w:vAlign w:val="center"/>
          </w:tcPr>
          <w:p w14:paraId="193C2FD7" w14:textId="77777777" w:rsidR="00FB4EBB" w:rsidRPr="00FF2918" w:rsidRDefault="00FB4EBB" w:rsidP="004C2806">
            <w:pPr>
              <w:jc w:val="center"/>
              <w:rPr>
                <w:b/>
              </w:rPr>
            </w:pPr>
            <w:r w:rsidRPr="00FF2918">
              <w:rPr>
                <w:rFonts w:ascii="Wingdings" w:eastAsia="Wingdings" w:hAnsi="Wingdings" w:cs="Wingdings"/>
                <w:b/>
              </w:rPr>
              <w:t>ü</w:t>
            </w:r>
          </w:p>
        </w:tc>
        <w:tc>
          <w:tcPr>
            <w:tcW w:w="1559" w:type="dxa"/>
            <w:shd w:val="clear" w:color="auto" w:fill="auto"/>
            <w:vAlign w:val="center"/>
          </w:tcPr>
          <w:p w14:paraId="350419C8" w14:textId="77777777" w:rsidR="00FB4EBB" w:rsidRPr="00FF2918" w:rsidRDefault="00FB4EBB" w:rsidP="004C2806">
            <w:pPr>
              <w:jc w:val="center"/>
              <w:rPr>
                <w:b/>
              </w:rPr>
            </w:pPr>
          </w:p>
        </w:tc>
      </w:tr>
      <w:tr w:rsidR="00FB4EBB" w:rsidRPr="00FF2918" w14:paraId="291ACFDA" w14:textId="77777777" w:rsidTr="4D14DE49">
        <w:tc>
          <w:tcPr>
            <w:tcW w:w="6374" w:type="dxa"/>
            <w:shd w:val="clear" w:color="auto" w:fill="auto"/>
          </w:tcPr>
          <w:p w14:paraId="5BD9ABA9" w14:textId="1051AC1E" w:rsidR="00FB4EBB" w:rsidRPr="00FF2918" w:rsidRDefault="00E62F66" w:rsidP="4D14DE49">
            <w:pPr>
              <w:rPr>
                <w:lang w:val="en-US"/>
              </w:rPr>
            </w:pPr>
            <w:r w:rsidRPr="00FF2918">
              <w:rPr>
                <w:lang w:val="en-US"/>
              </w:rPr>
              <w:t>Ability to build beneficial working relationships with people at all levels</w:t>
            </w:r>
          </w:p>
        </w:tc>
        <w:tc>
          <w:tcPr>
            <w:tcW w:w="1276" w:type="dxa"/>
            <w:shd w:val="clear" w:color="auto" w:fill="auto"/>
            <w:vAlign w:val="center"/>
          </w:tcPr>
          <w:p w14:paraId="489B48F0" w14:textId="77777777" w:rsidR="00FB4EBB" w:rsidRPr="00FF2918" w:rsidRDefault="00FB4EBB" w:rsidP="004C2806">
            <w:pPr>
              <w:jc w:val="center"/>
              <w:rPr>
                <w:b/>
              </w:rPr>
            </w:pPr>
            <w:r w:rsidRPr="00FF2918">
              <w:rPr>
                <w:rFonts w:ascii="Wingdings" w:eastAsia="Wingdings" w:hAnsi="Wingdings" w:cs="Wingdings"/>
                <w:b/>
              </w:rPr>
              <w:t>ü</w:t>
            </w:r>
          </w:p>
        </w:tc>
        <w:tc>
          <w:tcPr>
            <w:tcW w:w="1559" w:type="dxa"/>
            <w:shd w:val="clear" w:color="auto" w:fill="auto"/>
            <w:vAlign w:val="center"/>
          </w:tcPr>
          <w:p w14:paraId="0849F12A" w14:textId="77777777" w:rsidR="00FB4EBB" w:rsidRPr="00FF2918" w:rsidRDefault="00FB4EBB" w:rsidP="004C2806">
            <w:pPr>
              <w:jc w:val="center"/>
              <w:rPr>
                <w:b/>
              </w:rPr>
            </w:pPr>
          </w:p>
        </w:tc>
      </w:tr>
      <w:tr w:rsidR="00FB4EBB" w:rsidRPr="00FF2918" w14:paraId="15FFA2F7" w14:textId="77777777" w:rsidTr="4D14DE49">
        <w:tc>
          <w:tcPr>
            <w:tcW w:w="6374" w:type="dxa"/>
            <w:shd w:val="clear" w:color="auto" w:fill="auto"/>
          </w:tcPr>
          <w:p w14:paraId="7D03090D" w14:textId="16CD13F5" w:rsidR="00FB4EBB" w:rsidRPr="00FF2918" w:rsidRDefault="00FB4EBB" w:rsidP="4D14DE49">
            <w:pPr>
              <w:rPr>
                <w:lang w:val="en-US"/>
              </w:rPr>
            </w:pPr>
            <w:r w:rsidRPr="00FF2918">
              <w:rPr>
                <w:lang w:val="en-US"/>
              </w:rPr>
              <w:t>Physical ability to work 12 hour shifts with sustained periods on feet and moving and handling of patients</w:t>
            </w:r>
          </w:p>
        </w:tc>
        <w:tc>
          <w:tcPr>
            <w:tcW w:w="1276" w:type="dxa"/>
            <w:shd w:val="clear" w:color="auto" w:fill="auto"/>
            <w:vAlign w:val="center"/>
          </w:tcPr>
          <w:p w14:paraId="787F372C" w14:textId="77777777" w:rsidR="00FB4EBB" w:rsidRPr="00FF2918" w:rsidRDefault="00FB4EBB" w:rsidP="004C2806">
            <w:pPr>
              <w:jc w:val="center"/>
              <w:rPr>
                <w:b/>
              </w:rPr>
            </w:pPr>
            <w:r w:rsidRPr="00FF2918">
              <w:rPr>
                <w:rFonts w:ascii="Wingdings" w:eastAsia="Wingdings" w:hAnsi="Wingdings" w:cs="Wingdings"/>
                <w:b/>
              </w:rPr>
              <w:t>ü</w:t>
            </w:r>
          </w:p>
        </w:tc>
        <w:tc>
          <w:tcPr>
            <w:tcW w:w="1559" w:type="dxa"/>
            <w:shd w:val="clear" w:color="auto" w:fill="auto"/>
            <w:vAlign w:val="center"/>
          </w:tcPr>
          <w:p w14:paraId="43749223" w14:textId="77777777" w:rsidR="00FB4EBB" w:rsidRPr="00FF2918" w:rsidRDefault="00FB4EBB" w:rsidP="004C2806">
            <w:pPr>
              <w:jc w:val="center"/>
              <w:rPr>
                <w:b/>
              </w:rPr>
            </w:pPr>
          </w:p>
        </w:tc>
      </w:tr>
      <w:tr w:rsidR="00FB4EBB" w:rsidRPr="00FF2918" w14:paraId="58A16E14" w14:textId="77777777" w:rsidTr="4D14DE49">
        <w:tc>
          <w:tcPr>
            <w:tcW w:w="6374" w:type="dxa"/>
            <w:shd w:val="clear" w:color="auto" w:fill="auto"/>
          </w:tcPr>
          <w:p w14:paraId="36C7D200" w14:textId="4A0750B6" w:rsidR="00FB4EBB" w:rsidRPr="00FF2918" w:rsidRDefault="008A340F" w:rsidP="4D14DE49">
            <w:pPr>
              <w:rPr>
                <w:lang w:val="en-US"/>
              </w:rPr>
            </w:pPr>
            <w:r w:rsidRPr="00FF2918">
              <w:rPr>
                <w:lang w:val="en-US"/>
              </w:rPr>
              <w:lastRenderedPageBreak/>
              <w:t xml:space="preserve">Commitment to individually developing skills and knowledge in relation to palliative care and personal and professional development </w:t>
            </w:r>
          </w:p>
        </w:tc>
        <w:tc>
          <w:tcPr>
            <w:tcW w:w="1276" w:type="dxa"/>
            <w:shd w:val="clear" w:color="auto" w:fill="auto"/>
            <w:vAlign w:val="center"/>
          </w:tcPr>
          <w:p w14:paraId="2AD0209E" w14:textId="77777777" w:rsidR="00FB4EBB" w:rsidRPr="00FF2918" w:rsidRDefault="00FB4EBB" w:rsidP="004C2806">
            <w:pPr>
              <w:jc w:val="center"/>
              <w:rPr>
                <w:b/>
              </w:rPr>
            </w:pPr>
            <w:r w:rsidRPr="00FF2918">
              <w:rPr>
                <w:rFonts w:ascii="Wingdings" w:eastAsia="Wingdings" w:hAnsi="Wingdings" w:cs="Wingdings"/>
                <w:b/>
              </w:rPr>
              <w:t>ü</w:t>
            </w:r>
          </w:p>
        </w:tc>
        <w:tc>
          <w:tcPr>
            <w:tcW w:w="1559" w:type="dxa"/>
            <w:shd w:val="clear" w:color="auto" w:fill="auto"/>
            <w:vAlign w:val="center"/>
          </w:tcPr>
          <w:p w14:paraId="0D802657" w14:textId="77777777" w:rsidR="00FB4EBB" w:rsidRPr="00FF2918" w:rsidRDefault="00FB4EBB" w:rsidP="004C2806">
            <w:pPr>
              <w:jc w:val="center"/>
              <w:rPr>
                <w:b/>
              </w:rPr>
            </w:pPr>
          </w:p>
        </w:tc>
      </w:tr>
    </w:tbl>
    <w:p w14:paraId="6709C123" w14:textId="77777777" w:rsidR="007707B4" w:rsidRPr="00FF2918" w:rsidRDefault="007707B4" w:rsidP="00986F6B"/>
    <w:p w14:paraId="7C435937" w14:textId="77777777" w:rsidR="00986F6B" w:rsidRPr="00AB397B" w:rsidRDefault="00041C6A" w:rsidP="00986F6B">
      <w:pPr>
        <w:pBdr>
          <w:top w:val="single" w:sz="4" w:space="1" w:color="auto"/>
          <w:left w:val="single" w:sz="4" w:space="4" w:color="auto"/>
          <w:bottom w:val="single" w:sz="4" w:space="1" w:color="auto"/>
          <w:right w:val="single" w:sz="4" w:space="4" w:color="auto"/>
        </w:pBdr>
        <w:jc w:val="both"/>
        <w:rPr>
          <w:rFonts w:cs="Arial"/>
        </w:rPr>
      </w:pPr>
      <w:r w:rsidRPr="00FF2918">
        <w:rPr>
          <w:rFonts w:cs="Arial"/>
          <w:bCs/>
        </w:rPr>
        <w:t>T</w:t>
      </w:r>
      <w:r w:rsidR="00986F6B" w:rsidRPr="00FF2918">
        <w:rPr>
          <w:rFonts w:cs="Arial"/>
          <w:bCs/>
        </w:rPr>
        <w:t xml:space="preserve">his document is subject to review as part of the annual appraisal process and in case of any changed service provision </w:t>
      </w:r>
      <w:r w:rsidR="00986F6B" w:rsidRPr="00FF2918">
        <w:rPr>
          <w:rFonts w:cs="Arial"/>
        </w:rPr>
        <w:t>following discussion with the post holder.</w:t>
      </w:r>
    </w:p>
    <w:p w14:paraId="4A932F0A" w14:textId="77777777" w:rsidR="00D217E8" w:rsidRPr="00AB397B" w:rsidRDefault="00D217E8">
      <w:pPr>
        <w:pBdr>
          <w:top w:val="single" w:sz="4" w:space="1" w:color="auto"/>
          <w:left w:val="single" w:sz="4" w:space="4" w:color="auto"/>
          <w:bottom w:val="single" w:sz="4" w:space="1" w:color="auto"/>
          <w:right w:val="single" w:sz="4" w:space="4" w:color="auto"/>
        </w:pBdr>
        <w:jc w:val="both"/>
        <w:rPr>
          <w:rFonts w:cs="Arial"/>
        </w:rPr>
      </w:pPr>
    </w:p>
    <w:sectPr w:rsidR="00D217E8" w:rsidRPr="00AB397B" w:rsidSect="002B7864">
      <w:headerReference w:type="default" r:id="rId11"/>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029C" w14:textId="77777777" w:rsidR="00A916DD" w:rsidRDefault="00A916DD" w:rsidP="00232912">
      <w:r>
        <w:separator/>
      </w:r>
    </w:p>
  </w:endnote>
  <w:endnote w:type="continuationSeparator" w:id="0">
    <w:p w14:paraId="78193677" w14:textId="77777777" w:rsidR="00A916DD" w:rsidRDefault="00A916DD" w:rsidP="00232912">
      <w:r>
        <w:continuationSeparator/>
      </w:r>
    </w:p>
  </w:endnote>
  <w:endnote w:type="continuationNotice" w:id="1">
    <w:p w14:paraId="3C924FE5" w14:textId="77777777" w:rsidR="00A916DD" w:rsidRDefault="00A91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70BC" w14:textId="77777777" w:rsidR="00207DBE" w:rsidRPr="007A53BB" w:rsidRDefault="00207DBE" w:rsidP="00232912">
    <w:pPr>
      <w:pStyle w:val="Footer"/>
      <w:framePr w:wrap="around" w:vAnchor="text" w:hAnchor="page" w:x="10450" w:y="170"/>
      <w:rPr>
        <w:rStyle w:val="PageNumber"/>
        <w:sz w:val="20"/>
        <w:szCs w:val="20"/>
      </w:rPr>
    </w:pPr>
    <w:r w:rsidRPr="007A53BB">
      <w:rPr>
        <w:rStyle w:val="PageNumber"/>
        <w:sz w:val="20"/>
        <w:szCs w:val="20"/>
      </w:rPr>
      <w:fldChar w:fldCharType="begin"/>
    </w:r>
    <w:r w:rsidRPr="007A53BB">
      <w:rPr>
        <w:rStyle w:val="PageNumber"/>
        <w:sz w:val="20"/>
        <w:szCs w:val="20"/>
      </w:rPr>
      <w:instrText xml:space="preserve">PAGE  </w:instrText>
    </w:r>
    <w:r w:rsidRPr="007A53BB">
      <w:rPr>
        <w:rStyle w:val="PageNumber"/>
        <w:sz w:val="20"/>
        <w:szCs w:val="20"/>
      </w:rPr>
      <w:fldChar w:fldCharType="separate"/>
    </w:r>
    <w:r w:rsidR="008F2D0A">
      <w:rPr>
        <w:rStyle w:val="PageNumber"/>
        <w:noProof/>
        <w:sz w:val="20"/>
        <w:szCs w:val="20"/>
      </w:rPr>
      <w:t>4</w:t>
    </w:r>
    <w:r w:rsidRPr="007A53BB">
      <w:rPr>
        <w:rStyle w:val="PageNumber"/>
        <w:sz w:val="20"/>
        <w:szCs w:val="20"/>
      </w:rPr>
      <w:fldChar w:fldCharType="end"/>
    </w:r>
  </w:p>
  <w:p w14:paraId="4D9FBFA7" w14:textId="77777777" w:rsidR="00207DBE" w:rsidRPr="00232912" w:rsidRDefault="00207DBE">
    <w:pPr>
      <w:pStyle w:val="Footer"/>
      <w:jc w:val="right"/>
      <w:rPr>
        <w:sz w:val="16"/>
        <w:szCs w:val="16"/>
      </w:rPr>
    </w:pPr>
  </w:p>
  <w:p w14:paraId="7D3345A2" w14:textId="779B67B8" w:rsidR="00207DBE" w:rsidRDefault="00FF2918">
    <w:pPr>
      <w:pStyle w:val="Footer"/>
    </w:pPr>
    <w:r>
      <w:rPr>
        <w:sz w:val="16"/>
        <w:szCs w:val="16"/>
      </w:rPr>
      <w:t>Up-dated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D497B" w14:textId="77777777" w:rsidR="00A916DD" w:rsidRDefault="00A916DD" w:rsidP="00232912">
      <w:r>
        <w:separator/>
      </w:r>
    </w:p>
  </w:footnote>
  <w:footnote w:type="continuationSeparator" w:id="0">
    <w:p w14:paraId="5FB89A61" w14:textId="77777777" w:rsidR="00A916DD" w:rsidRDefault="00A916DD" w:rsidP="00232912">
      <w:r>
        <w:continuationSeparator/>
      </w:r>
    </w:p>
  </w:footnote>
  <w:footnote w:type="continuationNotice" w:id="1">
    <w:p w14:paraId="5EDE74D6" w14:textId="77777777" w:rsidR="00A916DD" w:rsidRDefault="00A916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B3ED" w14:textId="67BD6A93" w:rsidR="00547724" w:rsidRDefault="000209F5" w:rsidP="00D45758">
    <w:pPr>
      <w:pStyle w:val="Header"/>
      <w:jc w:val="right"/>
    </w:pPr>
    <w:r>
      <w:rPr>
        <w:noProof/>
      </w:rPr>
      <w:drawing>
        <wp:inline distT="0" distB="0" distL="0" distR="0" wp14:anchorId="68AE815C" wp14:editId="27DDEAB3">
          <wp:extent cx="1850746" cy="1440815"/>
          <wp:effectExtent l="0" t="0" r="0" b="0"/>
          <wp:docPr id="1505887012" name="Picture 1"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87012" name="Picture 1" descr="A logo for a char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7586" cy="1477280"/>
                  </a:xfrm>
                  <a:prstGeom prst="rect">
                    <a:avLst/>
                  </a:prstGeom>
                </pic:spPr>
              </pic:pic>
            </a:graphicData>
          </a:graphic>
        </wp:inline>
      </w:drawing>
    </w:r>
  </w:p>
  <w:p w14:paraId="0B4DB63A" w14:textId="77777777" w:rsidR="00547724" w:rsidRDefault="00547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312C"/>
    <w:multiLevelType w:val="hybridMultilevel"/>
    <w:tmpl w:val="2F984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6312671"/>
    <w:multiLevelType w:val="hybridMultilevel"/>
    <w:tmpl w:val="DDA24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DA15F4"/>
    <w:multiLevelType w:val="hybridMultilevel"/>
    <w:tmpl w:val="E4ECDEBC"/>
    <w:lvl w:ilvl="0" w:tplc="88023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56F74"/>
    <w:multiLevelType w:val="hybridMultilevel"/>
    <w:tmpl w:val="08DA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772C0"/>
    <w:multiLevelType w:val="hybridMultilevel"/>
    <w:tmpl w:val="0EAAC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004E4A"/>
    <w:multiLevelType w:val="hybridMultilevel"/>
    <w:tmpl w:val="806C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E512D"/>
    <w:multiLevelType w:val="hybridMultilevel"/>
    <w:tmpl w:val="D1704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297833"/>
    <w:multiLevelType w:val="hybridMultilevel"/>
    <w:tmpl w:val="B5BEA818"/>
    <w:lvl w:ilvl="0" w:tplc="880239CC">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3D505C"/>
    <w:multiLevelType w:val="hybridMultilevel"/>
    <w:tmpl w:val="378EAE7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AF20447"/>
    <w:multiLevelType w:val="hybridMultilevel"/>
    <w:tmpl w:val="8C1215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084BA9"/>
    <w:multiLevelType w:val="hybridMultilevel"/>
    <w:tmpl w:val="D356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22D2F"/>
    <w:multiLevelType w:val="hybridMultilevel"/>
    <w:tmpl w:val="16588A18"/>
    <w:lvl w:ilvl="0" w:tplc="880239CC">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E5F5F"/>
    <w:multiLevelType w:val="hybridMultilevel"/>
    <w:tmpl w:val="035E7B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617245"/>
    <w:multiLevelType w:val="hybridMultilevel"/>
    <w:tmpl w:val="487E90DA"/>
    <w:lvl w:ilvl="0" w:tplc="1E1C6C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943A4"/>
    <w:multiLevelType w:val="hybridMultilevel"/>
    <w:tmpl w:val="F962AC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3D4B6C"/>
    <w:multiLevelType w:val="hybridMultilevel"/>
    <w:tmpl w:val="53E2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E3E39"/>
    <w:multiLevelType w:val="hybridMultilevel"/>
    <w:tmpl w:val="30CA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535EFB"/>
    <w:multiLevelType w:val="hybridMultilevel"/>
    <w:tmpl w:val="2DF2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3643A"/>
    <w:multiLevelType w:val="hybridMultilevel"/>
    <w:tmpl w:val="A9B4E7E6"/>
    <w:lvl w:ilvl="0" w:tplc="880239C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9E6571"/>
    <w:multiLevelType w:val="hybridMultilevel"/>
    <w:tmpl w:val="F560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0D4AC5"/>
    <w:multiLevelType w:val="hybridMultilevel"/>
    <w:tmpl w:val="6AB4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979064">
    <w:abstractNumId w:val="5"/>
  </w:num>
  <w:num w:numId="2" w16cid:durableId="227569740">
    <w:abstractNumId w:val="8"/>
  </w:num>
  <w:num w:numId="3" w16cid:durableId="769006808">
    <w:abstractNumId w:val="13"/>
  </w:num>
  <w:num w:numId="4" w16cid:durableId="1098255544">
    <w:abstractNumId w:val="1"/>
  </w:num>
  <w:num w:numId="5" w16cid:durableId="181018455">
    <w:abstractNumId w:val="3"/>
  </w:num>
  <w:num w:numId="6" w16cid:durableId="190997486">
    <w:abstractNumId w:val="6"/>
  </w:num>
  <w:num w:numId="7" w16cid:durableId="1754928954">
    <w:abstractNumId w:val="20"/>
  </w:num>
  <w:num w:numId="8" w16cid:durableId="840775993">
    <w:abstractNumId w:val="15"/>
  </w:num>
  <w:num w:numId="9" w16cid:durableId="1309480742">
    <w:abstractNumId w:val="10"/>
  </w:num>
  <w:num w:numId="10" w16cid:durableId="1918588487">
    <w:abstractNumId w:val="17"/>
  </w:num>
  <w:num w:numId="11" w16cid:durableId="1871990925">
    <w:abstractNumId w:val="16"/>
  </w:num>
  <w:num w:numId="12" w16cid:durableId="1016690813">
    <w:abstractNumId w:val="19"/>
  </w:num>
  <w:num w:numId="13" w16cid:durableId="2137871193">
    <w:abstractNumId w:val="4"/>
  </w:num>
  <w:num w:numId="14" w16cid:durableId="784425853">
    <w:abstractNumId w:val="18"/>
  </w:num>
  <w:num w:numId="15" w16cid:durableId="433719302">
    <w:abstractNumId w:val="2"/>
  </w:num>
  <w:num w:numId="16" w16cid:durableId="2009558589">
    <w:abstractNumId w:val="12"/>
  </w:num>
  <w:num w:numId="17" w16cid:durableId="1829714492">
    <w:abstractNumId w:val="9"/>
  </w:num>
  <w:num w:numId="18" w16cid:durableId="856626349">
    <w:abstractNumId w:val="14"/>
  </w:num>
  <w:num w:numId="19" w16cid:durableId="1596207414">
    <w:abstractNumId w:val="11"/>
  </w:num>
  <w:num w:numId="20" w16cid:durableId="1917281202">
    <w:abstractNumId w:val="7"/>
  </w:num>
  <w:num w:numId="21" w16cid:durableId="159416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912"/>
    <w:rsid w:val="00010255"/>
    <w:rsid w:val="000209F5"/>
    <w:rsid w:val="000254AE"/>
    <w:rsid w:val="00041C6A"/>
    <w:rsid w:val="00065A2B"/>
    <w:rsid w:val="000A7BE2"/>
    <w:rsid w:val="000D3328"/>
    <w:rsid w:val="000E7F9C"/>
    <w:rsid w:val="000F400A"/>
    <w:rsid w:val="00106FC2"/>
    <w:rsid w:val="00107320"/>
    <w:rsid w:val="00116C34"/>
    <w:rsid w:val="0017493A"/>
    <w:rsid w:val="0018181E"/>
    <w:rsid w:val="0019206F"/>
    <w:rsid w:val="001B591E"/>
    <w:rsid w:val="001C38A6"/>
    <w:rsid w:val="001D754A"/>
    <w:rsid w:val="001D75F5"/>
    <w:rsid w:val="001F524E"/>
    <w:rsid w:val="001F7D46"/>
    <w:rsid w:val="00207DBE"/>
    <w:rsid w:val="00232912"/>
    <w:rsid w:val="00256F64"/>
    <w:rsid w:val="002818DD"/>
    <w:rsid w:val="002A5E61"/>
    <w:rsid w:val="002A6EF3"/>
    <w:rsid w:val="002B7864"/>
    <w:rsid w:val="00326B6C"/>
    <w:rsid w:val="003312D4"/>
    <w:rsid w:val="00347C69"/>
    <w:rsid w:val="003562CD"/>
    <w:rsid w:val="00375CCA"/>
    <w:rsid w:val="0039786B"/>
    <w:rsid w:val="003D6885"/>
    <w:rsid w:val="003F7998"/>
    <w:rsid w:val="00400D87"/>
    <w:rsid w:val="00402CC6"/>
    <w:rsid w:val="00425965"/>
    <w:rsid w:val="004342ED"/>
    <w:rsid w:val="004512AB"/>
    <w:rsid w:val="00472407"/>
    <w:rsid w:val="00474DB0"/>
    <w:rsid w:val="004C2806"/>
    <w:rsid w:val="00507AB5"/>
    <w:rsid w:val="0053328E"/>
    <w:rsid w:val="00545426"/>
    <w:rsid w:val="00547724"/>
    <w:rsid w:val="00560D81"/>
    <w:rsid w:val="00590B03"/>
    <w:rsid w:val="005A715E"/>
    <w:rsid w:val="005C623E"/>
    <w:rsid w:val="005C62B0"/>
    <w:rsid w:val="005D4891"/>
    <w:rsid w:val="005F4576"/>
    <w:rsid w:val="006309DF"/>
    <w:rsid w:val="00631E81"/>
    <w:rsid w:val="00633B7A"/>
    <w:rsid w:val="00646A8E"/>
    <w:rsid w:val="00646D1D"/>
    <w:rsid w:val="00652276"/>
    <w:rsid w:val="0065275F"/>
    <w:rsid w:val="00691515"/>
    <w:rsid w:val="00694C31"/>
    <w:rsid w:val="006A4AD8"/>
    <w:rsid w:val="006B0994"/>
    <w:rsid w:val="006B795A"/>
    <w:rsid w:val="006D1C88"/>
    <w:rsid w:val="006F24BC"/>
    <w:rsid w:val="006F6D0A"/>
    <w:rsid w:val="007065B3"/>
    <w:rsid w:val="00715564"/>
    <w:rsid w:val="007344E8"/>
    <w:rsid w:val="00754F60"/>
    <w:rsid w:val="00760B44"/>
    <w:rsid w:val="007707B4"/>
    <w:rsid w:val="0079671C"/>
    <w:rsid w:val="007B2D62"/>
    <w:rsid w:val="007B6115"/>
    <w:rsid w:val="00800F98"/>
    <w:rsid w:val="00802118"/>
    <w:rsid w:val="008321F3"/>
    <w:rsid w:val="0083307C"/>
    <w:rsid w:val="00834433"/>
    <w:rsid w:val="008426FA"/>
    <w:rsid w:val="008553C0"/>
    <w:rsid w:val="00861359"/>
    <w:rsid w:val="00874070"/>
    <w:rsid w:val="00882E5A"/>
    <w:rsid w:val="008902D3"/>
    <w:rsid w:val="008A340F"/>
    <w:rsid w:val="008A6274"/>
    <w:rsid w:val="008B13D2"/>
    <w:rsid w:val="008C4280"/>
    <w:rsid w:val="008D292C"/>
    <w:rsid w:val="008D7F75"/>
    <w:rsid w:val="008F2D0A"/>
    <w:rsid w:val="008F528B"/>
    <w:rsid w:val="00923896"/>
    <w:rsid w:val="00951BB0"/>
    <w:rsid w:val="00954DD6"/>
    <w:rsid w:val="009614B4"/>
    <w:rsid w:val="0096508E"/>
    <w:rsid w:val="00976321"/>
    <w:rsid w:val="00981B2C"/>
    <w:rsid w:val="00986F6B"/>
    <w:rsid w:val="009921AB"/>
    <w:rsid w:val="009944EE"/>
    <w:rsid w:val="009A4F66"/>
    <w:rsid w:val="009B3498"/>
    <w:rsid w:val="009B7389"/>
    <w:rsid w:val="009C089F"/>
    <w:rsid w:val="009D66D5"/>
    <w:rsid w:val="009E2EC7"/>
    <w:rsid w:val="00A02C47"/>
    <w:rsid w:val="00A316AD"/>
    <w:rsid w:val="00A71807"/>
    <w:rsid w:val="00A857B9"/>
    <w:rsid w:val="00A916DD"/>
    <w:rsid w:val="00A978A9"/>
    <w:rsid w:val="00AB397B"/>
    <w:rsid w:val="00AD056E"/>
    <w:rsid w:val="00AE6E68"/>
    <w:rsid w:val="00AE7404"/>
    <w:rsid w:val="00B04159"/>
    <w:rsid w:val="00B502B9"/>
    <w:rsid w:val="00B74C32"/>
    <w:rsid w:val="00B75BD1"/>
    <w:rsid w:val="00B9034B"/>
    <w:rsid w:val="00BF5B33"/>
    <w:rsid w:val="00C06005"/>
    <w:rsid w:val="00C1245D"/>
    <w:rsid w:val="00C17A22"/>
    <w:rsid w:val="00C61C2E"/>
    <w:rsid w:val="00C61FE1"/>
    <w:rsid w:val="00CA6722"/>
    <w:rsid w:val="00CB1426"/>
    <w:rsid w:val="00CB2E2B"/>
    <w:rsid w:val="00CC0998"/>
    <w:rsid w:val="00CC70B3"/>
    <w:rsid w:val="00CE4E26"/>
    <w:rsid w:val="00D01530"/>
    <w:rsid w:val="00D04005"/>
    <w:rsid w:val="00D16026"/>
    <w:rsid w:val="00D217E8"/>
    <w:rsid w:val="00D22EF6"/>
    <w:rsid w:val="00D437E4"/>
    <w:rsid w:val="00D44C83"/>
    <w:rsid w:val="00D45758"/>
    <w:rsid w:val="00D56F18"/>
    <w:rsid w:val="00D62C63"/>
    <w:rsid w:val="00D63293"/>
    <w:rsid w:val="00D95391"/>
    <w:rsid w:val="00DC458B"/>
    <w:rsid w:val="00DD0EFB"/>
    <w:rsid w:val="00E03FEE"/>
    <w:rsid w:val="00E13EC6"/>
    <w:rsid w:val="00E46562"/>
    <w:rsid w:val="00E62AEB"/>
    <w:rsid w:val="00E62B2A"/>
    <w:rsid w:val="00E62F66"/>
    <w:rsid w:val="00E65E94"/>
    <w:rsid w:val="00E9144C"/>
    <w:rsid w:val="00EA3AE1"/>
    <w:rsid w:val="00EB32FD"/>
    <w:rsid w:val="00EF3ACF"/>
    <w:rsid w:val="00F02C2C"/>
    <w:rsid w:val="00F17673"/>
    <w:rsid w:val="00F1781F"/>
    <w:rsid w:val="00F21323"/>
    <w:rsid w:val="00F24CDD"/>
    <w:rsid w:val="00F31557"/>
    <w:rsid w:val="00F64173"/>
    <w:rsid w:val="00F70F52"/>
    <w:rsid w:val="00F932BB"/>
    <w:rsid w:val="00FA585D"/>
    <w:rsid w:val="00FB4EBB"/>
    <w:rsid w:val="00FB5A18"/>
    <w:rsid w:val="00FC735A"/>
    <w:rsid w:val="00FF2918"/>
    <w:rsid w:val="08AADD17"/>
    <w:rsid w:val="204CC4BF"/>
    <w:rsid w:val="4D14DE49"/>
    <w:rsid w:val="51427937"/>
    <w:rsid w:val="57F189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17E5B"/>
  <w15:docId w15:val="{4BA2A3D0-D58F-4625-82C0-C4A597C1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12"/>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232912"/>
    <w:pPr>
      <w:keepNext/>
      <w:outlineLvl w:val="0"/>
    </w:pPr>
    <w:rPr>
      <w:sz w:val="28"/>
    </w:rPr>
  </w:style>
  <w:style w:type="paragraph" w:styleId="Heading4">
    <w:name w:val="heading 4"/>
    <w:basedOn w:val="Normal"/>
    <w:next w:val="Normal"/>
    <w:link w:val="Heading4Char"/>
    <w:uiPriority w:val="9"/>
    <w:semiHidden/>
    <w:unhideWhenUsed/>
    <w:qFormat/>
    <w:rsid w:val="007707B4"/>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7707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912"/>
    <w:rPr>
      <w:rFonts w:ascii="Arial" w:eastAsia="Times New Roman" w:hAnsi="Arial" w:cs="Times New Roman"/>
      <w:sz w:val="28"/>
      <w:szCs w:val="24"/>
    </w:rPr>
  </w:style>
  <w:style w:type="paragraph" w:styleId="Title">
    <w:name w:val="Title"/>
    <w:basedOn w:val="Normal"/>
    <w:link w:val="TitleChar"/>
    <w:qFormat/>
    <w:rsid w:val="00232912"/>
    <w:pPr>
      <w:jc w:val="center"/>
    </w:pPr>
    <w:rPr>
      <w:sz w:val="28"/>
    </w:rPr>
  </w:style>
  <w:style w:type="character" w:customStyle="1" w:styleId="TitleChar">
    <w:name w:val="Title Char"/>
    <w:basedOn w:val="DefaultParagraphFont"/>
    <w:link w:val="Title"/>
    <w:rsid w:val="00232912"/>
    <w:rPr>
      <w:rFonts w:ascii="Arial" w:eastAsia="Times New Roman" w:hAnsi="Arial" w:cs="Times New Roman"/>
      <w:sz w:val="28"/>
      <w:szCs w:val="24"/>
    </w:rPr>
  </w:style>
  <w:style w:type="paragraph" w:styleId="ListParagraph">
    <w:name w:val="List Paragraph"/>
    <w:basedOn w:val="Normal"/>
    <w:uiPriority w:val="34"/>
    <w:qFormat/>
    <w:rsid w:val="00232912"/>
    <w:pPr>
      <w:ind w:left="720"/>
      <w:contextualSpacing/>
    </w:pPr>
  </w:style>
  <w:style w:type="paragraph" w:styleId="BodyTextIndent">
    <w:name w:val="Body Text Indent"/>
    <w:basedOn w:val="Normal"/>
    <w:link w:val="BodyTextIndentChar"/>
    <w:uiPriority w:val="99"/>
    <w:rsid w:val="00232912"/>
    <w:pPr>
      <w:ind w:left="-1"/>
    </w:pPr>
  </w:style>
  <w:style w:type="character" w:customStyle="1" w:styleId="BodyTextIndentChar">
    <w:name w:val="Body Text Indent Char"/>
    <w:basedOn w:val="DefaultParagraphFont"/>
    <w:link w:val="BodyTextIndent"/>
    <w:uiPriority w:val="99"/>
    <w:rsid w:val="00232912"/>
    <w:rPr>
      <w:rFonts w:ascii="Arial" w:eastAsia="Times New Roman" w:hAnsi="Arial" w:cs="Times New Roman"/>
      <w:sz w:val="24"/>
      <w:szCs w:val="24"/>
    </w:rPr>
  </w:style>
  <w:style w:type="paragraph" w:styleId="Header">
    <w:name w:val="header"/>
    <w:basedOn w:val="Normal"/>
    <w:link w:val="HeaderChar"/>
    <w:uiPriority w:val="99"/>
    <w:unhideWhenUsed/>
    <w:rsid w:val="00232912"/>
    <w:pPr>
      <w:tabs>
        <w:tab w:val="center" w:pos="4513"/>
        <w:tab w:val="right" w:pos="9026"/>
      </w:tabs>
    </w:pPr>
  </w:style>
  <w:style w:type="character" w:customStyle="1" w:styleId="HeaderChar">
    <w:name w:val="Header Char"/>
    <w:basedOn w:val="DefaultParagraphFont"/>
    <w:link w:val="Header"/>
    <w:uiPriority w:val="99"/>
    <w:rsid w:val="00232912"/>
    <w:rPr>
      <w:rFonts w:ascii="Arial" w:eastAsia="Times New Roman" w:hAnsi="Arial" w:cs="Times New Roman"/>
      <w:sz w:val="24"/>
      <w:szCs w:val="24"/>
    </w:rPr>
  </w:style>
  <w:style w:type="paragraph" w:styleId="Footer">
    <w:name w:val="footer"/>
    <w:basedOn w:val="Normal"/>
    <w:link w:val="FooterChar"/>
    <w:unhideWhenUsed/>
    <w:rsid w:val="00232912"/>
    <w:pPr>
      <w:tabs>
        <w:tab w:val="center" w:pos="4513"/>
        <w:tab w:val="right" w:pos="9026"/>
      </w:tabs>
    </w:pPr>
  </w:style>
  <w:style w:type="character" w:customStyle="1" w:styleId="FooterChar">
    <w:name w:val="Footer Char"/>
    <w:basedOn w:val="DefaultParagraphFont"/>
    <w:link w:val="Footer"/>
    <w:rsid w:val="00232912"/>
    <w:rPr>
      <w:rFonts w:ascii="Arial" w:eastAsia="Times New Roman" w:hAnsi="Arial" w:cs="Times New Roman"/>
      <w:sz w:val="24"/>
      <w:szCs w:val="24"/>
    </w:rPr>
  </w:style>
  <w:style w:type="character" w:styleId="PageNumber">
    <w:name w:val="page number"/>
    <w:basedOn w:val="DefaultParagraphFont"/>
    <w:rsid w:val="00232912"/>
  </w:style>
  <w:style w:type="paragraph" w:styleId="BodyText">
    <w:name w:val="Body Text"/>
    <w:basedOn w:val="Normal"/>
    <w:link w:val="BodyTextChar"/>
    <w:uiPriority w:val="99"/>
    <w:semiHidden/>
    <w:unhideWhenUsed/>
    <w:rsid w:val="00A02C47"/>
    <w:pPr>
      <w:spacing w:after="120"/>
    </w:pPr>
  </w:style>
  <w:style w:type="character" w:customStyle="1" w:styleId="BodyTextChar">
    <w:name w:val="Body Text Char"/>
    <w:basedOn w:val="DefaultParagraphFont"/>
    <w:link w:val="BodyText"/>
    <w:uiPriority w:val="99"/>
    <w:semiHidden/>
    <w:rsid w:val="00A02C47"/>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02C47"/>
    <w:rPr>
      <w:rFonts w:ascii="Tahoma" w:hAnsi="Tahoma" w:cs="Tahoma"/>
      <w:sz w:val="16"/>
      <w:szCs w:val="16"/>
    </w:rPr>
  </w:style>
  <w:style w:type="character" w:customStyle="1" w:styleId="BalloonTextChar">
    <w:name w:val="Balloon Text Char"/>
    <w:basedOn w:val="DefaultParagraphFont"/>
    <w:link w:val="BalloonText"/>
    <w:uiPriority w:val="99"/>
    <w:semiHidden/>
    <w:rsid w:val="00A02C47"/>
    <w:rPr>
      <w:rFonts w:ascii="Tahoma" w:eastAsia="Times New Roman" w:hAnsi="Tahoma" w:cs="Tahoma"/>
      <w:sz w:val="16"/>
      <w:szCs w:val="16"/>
    </w:rPr>
  </w:style>
  <w:style w:type="character" w:customStyle="1" w:styleId="apple-style-span">
    <w:name w:val="apple-style-span"/>
    <w:basedOn w:val="DefaultParagraphFont"/>
    <w:rsid w:val="00A02C47"/>
  </w:style>
  <w:style w:type="character" w:customStyle="1" w:styleId="Heading9Char">
    <w:name w:val="Heading 9 Char"/>
    <w:basedOn w:val="DefaultParagraphFont"/>
    <w:link w:val="Heading9"/>
    <w:uiPriority w:val="9"/>
    <w:semiHidden/>
    <w:rsid w:val="007707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semiHidden/>
    <w:rsid w:val="007707B4"/>
    <w:rPr>
      <w:rFonts w:asciiTheme="majorHAnsi" w:eastAsiaTheme="majorEastAsia" w:hAnsiTheme="majorHAnsi" w:cstheme="majorBidi"/>
      <w:b/>
      <w:bCs/>
      <w:i/>
      <w:iCs/>
      <w:color w:val="4F81BD" w:themeColor="accent1"/>
      <w:sz w:val="24"/>
      <w:szCs w:val="24"/>
    </w:rPr>
  </w:style>
  <w:style w:type="paragraph" w:styleId="Subtitle">
    <w:name w:val="Subtitle"/>
    <w:basedOn w:val="Normal"/>
    <w:link w:val="SubtitleChar"/>
    <w:qFormat/>
    <w:rsid w:val="007707B4"/>
    <w:pPr>
      <w:jc w:val="center"/>
    </w:pPr>
    <w:rPr>
      <w:rFonts w:ascii="Tahoma" w:hAnsi="Tahoma" w:cs="Tahoma"/>
      <w:b/>
      <w:bCs/>
      <w:sz w:val="28"/>
    </w:rPr>
  </w:style>
  <w:style w:type="character" w:customStyle="1" w:styleId="SubtitleChar">
    <w:name w:val="Subtitle Char"/>
    <w:basedOn w:val="DefaultParagraphFont"/>
    <w:link w:val="Subtitle"/>
    <w:rsid w:val="007707B4"/>
    <w:rPr>
      <w:rFonts w:ascii="Tahoma" w:eastAsia="Times New Roman" w:hAnsi="Tahoma" w:cs="Tahoma"/>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375AD15CDA14B9B7E2F577800C50A" ma:contentTypeVersion="18" ma:contentTypeDescription="Create a new document." ma:contentTypeScope="" ma:versionID="a8d9d32f579f15d31f92e06e837efc72">
  <xsd:schema xmlns:xsd="http://www.w3.org/2001/XMLSchema" xmlns:xs="http://www.w3.org/2001/XMLSchema" xmlns:p="http://schemas.microsoft.com/office/2006/metadata/properties" xmlns:ns2="07fd5526-112d-4f76-b1df-ddba86ffdf01" xmlns:ns3="39dc2a91-3d7c-4983-b8c0-65b1d028c282" targetNamespace="http://schemas.microsoft.com/office/2006/metadata/properties" ma:root="true" ma:fieldsID="05545533c54903b7bcca621d35914074" ns2:_="" ns3:_="">
    <xsd:import namespace="07fd5526-112d-4f76-b1df-ddba86ffdf01"/>
    <xsd:import namespace="39dc2a91-3d7c-4983-b8c0-65b1d028c2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d5526-112d-4f76-b1df-ddba86ffd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1aa4cb-0cd5-4fab-94be-9bb86e04c4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c2a91-3d7c-4983-b8c0-65b1d028c2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ffdfd7-cdbd-4629-8b25-887a2e2ae556}" ma:internalName="TaxCatchAll" ma:showField="CatchAllData" ma:web="39dc2a91-3d7c-4983-b8c0-65b1d028c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fd5526-112d-4f76-b1df-ddba86ffdf01">
      <Terms xmlns="http://schemas.microsoft.com/office/infopath/2007/PartnerControls"/>
    </lcf76f155ced4ddcb4097134ff3c332f>
    <TaxCatchAll xmlns="39dc2a91-3d7c-4983-b8c0-65b1d028c28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A68F2-C62A-4313-B877-A3318DD72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d5526-112d-4f76-b1df-ddba86ffdf01"/>
    <ds:schemaRef ds:uri="39dc2a91-3d7c-4983-b8c0-65b1d028c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58545-EEF8-42C4-BCB1-D585392B7D1B}">
  <ds:schemaRefs>
    <ds:schemaRef ds:uri="http://schemas.microsoft.com/office/2006/metadata/properties"/>
    <ds:schemaRef ds:uri="http://schemas.microsoft.com/office/infopath/2007/PartnerControls"/>
    <ds:schemaRef ds:uri="07fd5526-112d-4f76-b1df-ddba86ffdf01"/>
    <ds:schemaRef ds:uri="39dc2a91-3d7c-4983-b8c0-65b1d028c282"/>
  </ds:schemaRefs>
</ds:datastoreItem>
</file>

<file path=customXml/itemProps3.xml><?xml version="1.0" encoding="utf-8"?>
<ds:datastoreItem xmlns:ds="http://schemas.openxmlformats.org/officeDocument/2006/customXml" ds:itemID="{4D7BD144-1121-4F1E-9DED-9417896513D1}">
  <ds:schemaRefs>
    <ds:schemaRef ds:uri="http://schemas.openxmlformats.org/officeDocument/2006/bibliography"/>
  </ds:schemaRefs>
</ds:datastoreItem>
</file>

<file path=customXml/itemProps4.xml><?xml version="1.0" encoding="utf-8"?>
<ds:datastoreItem xmlns:ds="http://schemas.openxmlformats.org/officeDocument/2006/customXml" ds:itemID="{9D35836B-8A89-4C7E-A522-901BB9A6EF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4705</Characters>
  <Application>Microsoft Office Word</Application>
  <DocSecurity>0</DocSecurity>
  <Lines>39</Lines>
  <Paragraphs>11</Paragraphs>
  <ScaleCrop>false</ScaleCrop>
  <Company>Hewlett-Packard Company</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becky.miller</dc:creator>
  <cp:keywords/>
  <cp:lastModifiedBy>Adam Chubb</cp:lastModifiedBy>
  <cp:revision>2</cp:revision>
  <dcterms:created xsi:type="dcterms:W3CDTF">2024-05-16T10:04:00Z</dcterms:created>
  <dcterms:modified xsi:type="dcterms:W3CDTF">2024-05-16T10:04:00Z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0x010100799375AD15CDA14B9B7E2F577800C50A</vt:lpwstr>
  </property>
  <property fmtid="{D5CDD505-2E9C-101B-9397-08002B2CF9AE}" pid="3" name="MediaServiceImageTags">
    <vt:lpwstr/>
  </property>
</Properties>
</file>